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after="0" w:before="0" w:line="276" w:lineRule="auto"/>
        <w:rPr>
          <w:rFonts w:ascii="Inter Light" w:cs="Inter Light" w:eastAsia="Inter Light" w:hAnsi="Inter Light"/>
          <w:sz w:val="56"/>
          <w:szCs w:val="56"/>
        </w:rPr>
      </w:pPr>
      <w:bookmarkStart w:colFirst="0" w:colLast="0" w:name="_gjdgxs" w:id="0"/>
      <w:bookmarkEnd w:id="0"/>
      <w:r w:rsidDel="00000000" w:rsidR="00000000" w:rsidRPr="00000000">
        <w:rPr>
          <w:rFonts w:ascii="Inter Light" w:cs="Inter Light" w:eastAsia="Inter Light" w:hAnsi="Inter Light"/>
          <w:sz w:val="48"/>
          <w:szCs w:val="48"/>
          <w:rtl w:val="0"/>
        </w:rPr>
        <w:t xml:space="preserve">GNIE AI POC Prototypes</w:t>
      </w:r>
      <w:r w:rsidDel="00000000" w:rsidR="00000000" w:rsidRPr="00000000">
        <w:rPr>
          <w:rFonts w:ascii="Inter Light" w:cs="Inter Light" w:eastAsia="Inter Light" w:hAnsi="Inter Light"/>
          <w:sz w:val="56"/>
          <w:szCs w:val="56"/>
          <w:rtl w:val="0"/>
        </w:rPr>
        <w:t xml:space="preserve"> </w:t>
      </w:r>
      <w:r w:rsidDel="00000000" w:rsidR="00000000" w:rsidRPr="00000000">
        <w:rPr>
          <w:rtl w:val="0"/>
        </w:rPr>
      </w:r>
    </w:p>
    <w:p w:rsidR="00000000" w:rsidDel="00000000" w:rsidP="00000000" w:rsidRDefault="00000000" w:rsidRPr="00000000" w14:paraId="00000002">
      <w:pPr>
        <w:pStyle w:val="Title"/>
        <w:spacing w:after="0" w:before="0" w:line="276" w:lineRule="auto"/>
        <w:rPr>
          <w:rFonts w:ascii="Inter SemiBold" w:cs="Inter SemiBold" w:eastAsia="Inter SemiBold" w:hAnsi="Inter SemiBold"/>
          <w:sz w:val="44"/>
          <w:szCs w:val="44"/>
        </w:rPr>
      </w:pPr>
      <w:bookmarkStart w:colFirst="0" w:colLast="0" w:name="_cal9hionujmo" w:id="1"/>
      <w:bookmarkEnd w:id="1"/>
      <w:r w:rsidDel="00000000" w:rsidR="00000000" w:rsidRPr="00000000">
        <w:rPr>
          <w:rFonts w:ascii="Inter SemiBold" w:cs="Inter SemiBold" w:eastAsia="Inter SemiBold" w:hAnsi="Inter SemiBold"/>
          <w:sz w:val="44"/>
          <w:szCs w:val="44"/>
          <w:rtl w:val="0"/>
        </w:rPr>
        <w:t xml:space="preserve">User Testing Plan &amp; Script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spacing w:after="200" w:before="0" w:lineRule="auto"/>
        <w:rPr/>
      </w:pPr>
      <w:bookmarkStart w:colFirst="0" w:colLast="0" w:name="_jly19loymzi0" w:id="2"/>
      <w:bookmarkEnd w:id="2"/>
      <w:r w:rsidDel="00000000" w:rsidR="00000000" w:rsidRPr="00000000">
        <w:rPr>
          <w:rtl w:val="0"/>
        </w:rPr>
        <w:t xml:space="preserve">Goal: </w:t>
      </w:r>
    </w:p>
    <w:p w:rsidR="00000000" w:rsidDel="00000000" w:rsidP="00000000" w:rsidRDefault="00000000" w:rsidRPr="00000000" w14:paraId="00000005">
      <w:pPr>
        <w:spacing w:after="0" w:before="0" w:line="276" w:lineRule="auto"/>
        <w:rPr>
          <w:rFonts w:ascii="Inter" w:cs="Inter" w:eastAsia="Inter" w:hAnsi="Inter"/>
          <w:color w:val="000000"/>
          <w:sz w:val="20"/>
          <w:szCs w:val="20"/>
        </w:rPr>
      </w:pPr>
      <w:bookmarkStart w:colFirst="0" w:colLast="0" w:name="_767l4pvvumvs" w:id="3"/>
      <w:bookmarkEnd w:id="3"/>
      <w:r w:rsidDel="00000000" w:rsidR="00000000" w:rsidRPr="00000000">
        <w:rPr>
          <w:sz w:val="20"/>
          <w:szCs w:val="20"/>
          <w:rtl w:val="0"/>
        </w:rPr>
        <w:t xml:space="preserve">This user testing aims</w:t>
      </w:r>
      <w:r w:rsidDel="00000000" w:rsidR="00000000" w:rsidRPr="00000000">
        <w:rPr>
          <w:rFonts w:ascii="Inter" w:cs="Inter" w:eastAsia="Inter" w:hAnsi="Inter"/>
          <w:color w:val="000000"/>
          <w:sz w:val="20"/>
          <w:szCs w:val="20"/>
          <w:rtl w:val="0"/>
        </w:rPr>
        <w:t xml:space="preserve"> to validate that the </w:t>
      </w:r>
      <w:r w:rsidDel="00000000" w:rsidR="00000000" w:rsidRPr="00000000">
        <w:rPr>
          <w:rtl w:val="0"/>
        </w:rPr>
        <w:t xml:space="preserve">Proof of Concept (POC) wireframes meet </w:t>
      </w:r>
      <w:r w:rsidDel="00000000" w:rsidR="00000000" w:rsidRPr="00000000">
        <w:rPr>
          <w:rFonts w:ascii="Inter" w:cs="Inter" w:eastAsia="Inter" w:hAnsi="Inter"/>
          <w:color w:val="000000"/>
          <w:sz w:val="20"/>
          <w:szCs w:val="20"/>
          <w:rtl w:val="0"/>
        </w:rPr>
        <w:t xml:space="preserve">user expectations and </w:t>
      </w:r>
      <w:r w:rsidDel="00000000" w:rsidR="00000000" w:rsidRPr="00000000">
        <w:rPr>
          <w:rtl w:val="0"/>
        </w:rPr>
        <w:t xml:space="preserve">are aligned</w:t>
      </w:r>
      <w:r w:rsidDel="00000000" w:rsidR="00000000" w:rsidRPr="00000000">
        <w:rPr>
          <w:rFonts w:ascii="Inter" w:cs="Inter" w:eastAsia="Inter" w:hAnsi="Inter"/>
          <w:color w:val="000000"/>
          <w:sz w:val="20"/>
          <w:szCs w:val="20"/>
          <w:rtl w:val="0"/>
        </w:rPr>
        <w:t xml:space="preserve"> with business value drivers. </w:t>
      </w:r>
    </w:p>
    <w:p w:rsidR="00000000" w:rsidDel="00000000" w:rsidP="00000000" w:rsidRDefault="00000000" w:rsidRPr="00000000" w14:paraId="00000006">
      <w:pPr>
        <w:spacing w:after="0" w:before="0" w:line="276" w:lineRule="auto"/>
        <w:rPr/>
      </w:pPr>
      <w:bookmarkStart w:colFirst="0" w:colLast="0" w:name="_8uhlevxdv2o0" w:id="4"/>
      <w:bookmarkEnd w:id="4"/>
      <w:r w:rsidDel="00000000" w:rsidR="00000000" w:rsidRPr="00000000">
        <w:rPr>
          <w:rFonts w:ascii="Inter" w:cs="Inter" w:eastAsia="Inter" w:hAnsi="Inter"/>
          <w:color w:val="000000"/>
          <w:sz w:val="20"/>
          <w:szCs w:val="20"/>
          <w:rtl w:val="0"/>
        </w:rPr>
        <w:t xml:space="preserve">Specifically, </w:t>
      </w:r>
      <w:r w:rsidDel="00000000" w:rsidR="00000000" w:rsidRPr="00000000">
        <w:rPr>
          <w:rtl w:val="0"/>
        </w:rPr>
        <w:t xml:space="preserve">the testing aims to evaluate the use of AI in providing a more seamless and productive experience and answer the following questions:</w:t>
      </w:r>
    </w:p>
    <w:p w:rsidR="00000000" w:rsidDel="00000000" w:rsidP="00000000" w:rsidRDefault="00000000" w:rsidRPr="00000000" w14:paraId="00000007">
      <w:pPr>
        <w:spacing w:after="0" w:before="0" w:line="276" w:lineRule="auto"/>
        <w:rPr/>
      </w:pPr>
      <w:bookmarkStart w:colFirst="0" w:colLast="0" w:name="_xobto583x1z0" w:id="5"/>
      <w:bookmarkEnd w:id="5"/>
      <w:r w:rsidDel="00000000" w:rsidR="00000000" w:rsidRPr="00000000">
        <w:rPr>
          <w:rtl w:val="0"/>
        </w:rPr>
      </w:r>
    </w:p>
    <w:p w:rsidR="00000000" w:rsidDel="00000000" w:rsidP="00000000" w:rsidRDefault="00000000" w:rsidRPr="00000000" w14:paraId="00000008">
      <w:pPr>
        <w:numPr>
          <w:ilvl w:val="0"/>
          <w:numId w:val="5"/>
        </w:numPr>
        <w:spacing w:after="0" w:before="0" w:line="276" w:lineRule="auto"/>
        <w:ind w:left="1440" w:hanging="360"/>
        <w:rPr>
          <w:u w:val="none"/>
        </w:rPr>
      </w:pPr>
      <w:bookmarkStart w:colFirst="0" w:colLast="0" w:name="_nsjymt3v0xfc" w:id="6"/>
      <w:bookmarkEnd w:id="6"/>
      <w:r w:rsidDel="00000000" w:rsidR="00000000" w:rsidRPr="00000000">
        <w:rPr>
          <w:rtl w:val="0"/>
        </w:rPr>
        <w:t xml:space="preserve">How do users notice and interact with the </w:t>
      </w:r>
      <w:r w:rsidDel="00000000" w:rsidR="00000000" w:rsidRPr="00000000">
        <w:rPr>
          <w:rtl w:val="0"/>
        </w:rPr>
        <w:t xml:space="preserve">AI chat and search interface features</w:t>
      </w:r>
      <w:r w:rsidDel="00000000" w:rsidR="00000000" w:rsidRPr="00000000">
        <w:rPr>
          <w:rtl w:val="0"/>
        </w:rPr>
        <w:t xml:space="preserve">?</w:t>
      </w:r>
    </w:p>
    <w:p w:rsidR="00000000" w:rsidDel="00000000" w:rsidP="00000000" w:rsidRDefault="00000000" w:rsidRPr="00000000" w14:paraId="00000009">
      <w:pPr>
        <w:numPr>
          <w:ilvl w:val="0"/>
          <w:numId w:val="5"/>
        </w:numPr>
        <w:spacing w:after="0" w:before="0" w:line="276" w:lineRule="auto"/>
        <w:ind w:left="1440" w:hanging="360"/>
        <w:rPr>
          <w:u w:val="none"/>
        </w:rPr>
      </w:pPr>
      <w:bookmarkStart w:colFirst="0" w:colLast="0" w:name="_46pqc9w6ysub" w:id="7"/>
      <w:bookmarkEnd w:id="7"/>
      <w:r w:rsidDel="00000000" w:rsidR="00000000" w:rsidRPr="00000000">
        <w:rPr>
          <w:rtl w:val="0"/>
        </w:rPr>
        <w:t xml:space="preserve">How do users respond to </w:t>
      </w:r>
      <w:r w:rsidDel="00000000" w:rsidR="00000000" w:rsidRPr="00000000">
        <w:rPr>
          <w:rtl w:val="0"/>
        </w:rPr>
        <w:t xml:space="preserve">AI-assisted sections on the page</w:t>
      </w:r>
      <w:r w:rsidDel="00000000" w:rsidR="00000000" w:rsidRPr="00000000">
        <w:rPr>
          <w:rtl w:val="0"/>
        </w:rPr>
        <w:t xml:space="preserve"> like “My Workspace” including “My Work Activities" and “Team Coverage”?</w:t>
      </w:r>
    </w:p>
    <w:p w:rsidR="00000000" w:rsidDel="00000000" w:rsidP="00000000" w:rsidRDefault="00000000" w:rsidRPr="00000000" w14:paraId="0000000A">
      <w:pPr>
        <w:numPr>
          <w:ilvl w:val="0"/>
          <w:numId w:val="5"/>
        </w:numPr>
        <w:spacing w:after="0" w:before="0" w:line="276" w:lineRule="auto"/>
        <w:ind w:left="1440" w:hanging="360"/>
        <w:rPr>
          <w:u w:val="none"/>
        </w:rPr>
      </w:pPr>
      <w:bookmarkStart w:colFirst="0" w:colLast="0" w:name="_6wlcfboquc8w" w:id="8"/>
      <w:bookmarkEnd w:id="8"/>
      <w:r w:rsidDel="00000000" w:rsidR="00000000" w:rsidRPr="00000000">
        <w:rPr>
          <w:rtl w:val="0"/>
        </w:rPr>
        <w:t xml:space="preserve">Overall, what works and doesn’t work for users on the dashboard? Are there additional AI-related features that participants would like to see on the dashboard? </w:t>
      </w:r>
      <w:r w:rsidDel="00000000" w:rsidR="00000000" w:rsidRPr="00000000">
        <w:rPr>
          <w:rtl w:val="0"/>
        </w:rPr>
      </w:r>
    </w:p>
    <w:p w:rsidR="00000000" w:rsidDel="00000000" w:rsidP="00000000" w:rsidRDefault="00000000" w:rsidRPr="00000000" w14:paraId="0000000B">
      <w:pPr>
        <w:pStyle w:val="Heading1"/>
        <w:rPr/>
        <w:sectPr>
          <w:headerReference r:id="rId6" w:type="default"/>
          <w:pgSz w:h="15840" w:w="12240" w:orient="portrait"/>
          <w:pgMar w:bottom="1440" w:top="1440" w:left="1440" w:right="1440" w:header="0" w:footer="720"/>
          <w:pgNumType w:start="1"/>
        </w:sectPr>
      </w:pPr>
      <w:bookmarkStart w:colFirst="0" w:colLast="0" w:name="_nbp25x5ujbsg" w:id="9"/>
      <w:bookmarkEnd w:id="9"/>
      <w:r w:rsidDel="00000000" w:rsidR="00000000" w:rsidRPr="00000000">
        <w:rPr>
          <w:rtl w:val="0"/>
        </w:rPr>
        <w:t xml:space="preserve">Test Details:</w:t>
      </w:r>
    </w:p>
    <w:p w:rsidR="00000000" w:rsidDel="00000000" w:rsidP="00000000" w:rsidRDefault="00000000" w:rsidRPr="00000000" w14:paraId="0000000C">
      <w:pPr>
        <w:widowControl w:val="0"/>
        <w:spacing w:after="200" w:line="240" w:lineRule="auto"/>
        <w:rPr/>
      </w:pPr>
      <w:r w:rsidDel="00000000" w:rsidR="00000000" w:rsidRPr="00000000">
        <w:rPr>
          <w:rtl w:val="0"/>
        </w:rPr>
        <w:t xml:space="preserve">Test type: Remote Moderated</w:t>
      </w:r>
    </w:p>
    <w:p w:rsidR="00000000" w:rsidDel="00000000" w:rsidP="00000000" w:rsidRDefault="00000000" w:rsidRPr="00000000" w14:paraId="0000000D">
      <w:pPr>
        <w:widowControl w:val="0"/>
        <w:spacing w:after="200" w:line="240" w:lineRule="auto"/>
        <w:rPr/>
      </w:pPr>
      <w:r w:rsidDel="00000000" w:rsidR="00000000" w:rsidRPr="00000000">
        <w:rPr>
          <w:rtl w:val="0"/>
        </w:rPr>
        <w:t xml:space="preserve">Number of Tests: 9 </w:t>
      </w:r>
    </w:p>
    <w:p w:rsidR="00000000" w:rsidDel="00000000" w:rsidP="00000000" w:rsidRDefault="00000000" w:rsidRPr="00000000" w14:paraId="0000000E">
      <w:pPr>
        <w:widowControl w:val="0"/>
        <w:spacing w:after="200" w:line="240" w:lineRule="auto"/>
        <w:rPr/>
      </w:pPr>
      <w:r w:rsidDel="00000000" w:rsidR="00000000" w:rsidRPr="00000000">
        <w:rPr>
          <w:rtl w:val="0"/>
        </w:rPr>
        <w:t xml:space="preserve">Audience: People Manager</w:t>
      </w:r>
    </w:p>
    <w:p w:rsidR="00000000" w:rsidDel="00000000" w:rsidP="00000000" w:rsidRDefault="00000000" w:rsidRPr="00000000" w14:paraId="0000000F">
      <w:pPr>
        <w:widowControl w:val="0"/>
        <w:spacing w:after="200" w:line="240" w:lineRule="auto"/>
        <w:rPr>
          <w:color w:val="ff00ff"/>
          <w:highlight w:val="yellow"/>
        </w:rPr>
      </w:pPr>
      <w:r w:rsidDel="00000000" w:rsidR="00000000" w:rsidRPr="00000000">
        <w:rPr>
          <w:rtl w:val="0"/>
        </w:rPr>
        <w:t xml:space="preserve">Locations: </w:t>
      </w:r>
      <w:r w:rsidDel="00000000" w:rsidR="00000000" w:rsidRPr="00000000">
        <w:rPr>
          <w:rtl w:val="0"/>
        </w:rPr>
        <w:t xml:space="preserve">Remote </w:t>
      </w:r>
      <w:r w:rsidDel="00000000" w:rsidR="00000000" w:rsidRPr="00000000">
        <w:rPr>
          <w:rtl w:val="0"/>
        </w:rPr>
      </w:r>
    </w:p>
    <w:p w:rsidR="00000000" w:rsidDel="00000000" w:rsidP="00000000" w:rsidRDefault="00000000" w:rsidRPr="00000000" w14:paraId="00000010">
      <w:pPr>
        <w:widowControl w:val="0"/>
        <w:spacing w:after="200" w:line="240" w:lineRule="auto"/>
        <w:rPr>
          <w:color w:val="ff00ff"/>
        </w:rPr>
      </w:pPr>
      <w:r w:rsidDel="00000000" w:rsidR="00000000" w:rsidRPr="00000000">
        <w:rPr>
          <w:rtl w:val="0"/>
        </w:rPr>
        <w:t xml:space="preserve">Device: </w:t>
      </w:r>
      <w:r w:rsidDel="00000000" w:rsidR="00000000" w:rsidRPr="00000000">
        <w:rPr>
          <w:rtl w:val="0"/>
        </w:rPr>
        <w:t xml:space="preserve">Desktop</w:t>
      </w:r>
      <w:r w:rsidDel="00000000" w:rsidR="00000000" w:rsidRPr="00000000">
        <w:rPr>
          <w:rtl w:val="0"/>
        </w:rPr>
      </w:r>
    </w:p>
    <w:p w:rsidR="00000000" w:rsidDel="00000000" w:rsidP="00000000" w:rsidRDefault="00000000" w:rsidRPr="00000000" w14:paraId="00000011">
      <w:pPr>
        <w:widowControl w:val="0"/>
        <w:spacing w:after="0" w:line="240" w:lineRule="auto"/>
        <w:rPr/>
      </w:pPr>
      <w:r w:rsidDel="00000000" w:rsidR="00000000" w:rsidRPr="00000000">
        <w:rPr>
          <w:rtl w:val="0"/>
        </w:rPr>
      </w:r>
    </w:p>
    <w:p w:rsidR="00000000" w:rsidDel="00000000" w:rsidP="00000000" w:rsidRDefault="00000000" w:rsidRPr="00000000" w14:paraId="00000012">
      <w:pPr>
        <w:widowControl w:val="0"/>
        <w:spacing w:after="0" w:line="240" w:lineRule="auto"/>
        <w:rPr/>
      </w:pPr>
      <w:r w:rsidDel="00000000" w:rsidR="00000000" w:rsidRPr="00000000">
        <w:rPr>
          <w:rtl w:val="0"/>
        </w:rPr>
        <w:t xml:space="preserve">Process:</w:t>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rPr/>
      </w:pPr>
      <w:r w:rsidDel="00000000" w:rsidR="00000000" w:rsidRPr="00000000">
        <w:rPr>
          <w:rtl w:val="0"/>
        </w:rPr>
        <w:t xml:space="preserve">Via a Zoom call</w:t>
      </w:r>
      <w:r w:rsidDel="00000000" w:rsidR="00000000" w:rsidRPr="00000000">
        <w:rPr>
          <w:rtl w:val="0"/>
        </w:rPr>
        <w:t xml:space="preserve">, participants will share their thoughts out loud as they click through a provided prototype while sharing their screen.</w:t>
      </w:r>
    </w:p>
    <w:p w:rsidR="00000000" w:rsidDel="00000000" w:rsidP="00000000" w:rsidRDefault="00000000" w:rsidRPr="00000000" w14:paraId="00000015">
      <w:pPr>
        <w:widowControl w:val="0"/>
        <w:rPr/>
      </w:pPr>
      <w:r w:rsidDel="00000000" w:rsidR="00000000" w:rsidRPr="00000000">
        <w:rPr>
          <w:rtl w:val="0"/>
        </w:rPr>
      </w:r>
    </w:p>
    <w:p w:rsidR="00000000" w:rsidDel="00000000" w:rsidP="00000000" w:rsidRDefault="00000000" w:rsidRPr="00000000" w14:paraId="00000016">
      <w:pPr>
        <w:rPr/>
      </w:pPr>
      <w:hyperlink r:id="rId7">
        <w:r w:rsidDel="00000000" w:rsidR="00000000" w:rsidRPr="00000000">
          <w:rPr>
            <w:color w:val="1155cc"/>
            <w:u w:val="single"/>
            <w:rtl w:val="0"/>
          </w:rPr>
          <w:t xml:space="preserve">Prototype</w:t>
        </w:r>
      </w:hyperlink>
      <w:r w:rsidDel="00000000" w:rsidR="00000000" w:rsidRPr="00000000">
        <w:rPr>
          <w:rtl w:val="0"/>
        </w:rPr>
      </w:r>
    </w:p>
    <w:p w:rsidR="00000000" w:rsidDel="00000000" w:rsidP="00000000" w:rsidRDefault="00000000" w:rsidRPr="00000000" w14:paraId="00000017">
      <w:pPr>
        <w:pStyle w:val="Heading1"/>
        <w:widowControl w:val="0"/>
        <w:spacing w:line="240" w:lineRule="auto"/>
        <w:rPr/>
      </w:pPr>
      <w:bookmarkStart w:colFirst="0" w:colLast="0" w:name="_ku082x7vc5sj" w:id="10"/>
      <w:bookmarkEnd w:id="10"/>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widowControl w:val="0"/>
        <w:spacing w:line="240" w:lineRule="auto"/>
        <w:rPr/>
      </w:pPr>
      <w:bookmarkStart w:colFirst="0" w:colLast="0" w:name="_lipromtksswg" w:id="11"/>
      <w:bookmarkEnd w:id="11"/>
      <w:r w:rsidDel="00000000" w:rsidR="00000000" w:rsidRPr="00000000">
        <w:rPr>
          <w:rtl w:val="0"/>
        </w:rPr>
        <w:t xml:space="preserve">Request Email </w:t>
      </w:r>
    </w:p>
    <w:p w:rsidR="00000000" w:rsidDel="00000000" w:rsidP="00000000" w:rsidRDefault="00000000" w:rsidRPr="00000000" w14:paraId="00000019">
      <w:pPr>
        <w:widowControl w:val="0"/>
        <w:spacing w:after="0" w:line="240" w:lineRule="auto"/>
        <w:rPr/>
      </w:pPr>
      <w:r w:rsidDel="00000000" w:rsidR="00000000" w:rsidRPr="00000000">
        <w:rPr>
          <w:rtl w:val="0"/>
        </w:rPr>
        <w:t xml:space="preserve">Email/script to reach out to customers for interview requests:</w:t>
      </w:r>
      <w:r w:rsidDel="00000000" w:rsidR="00000000" w:rsidRPr="00000000">
        <w:rPr>
          <w:rtl w:val="0"/>
        </w:rPr>
      </w:r>
    </w:p>
    <w:p w:rsidR="00000000" w:rsidDel="00000000" w:rsidP="00000000" w:rsidRDefault="00000000" w:rsidRPr="00000000" w14:paraId="0000001A">
      <w:pPr>
        <w:spacing w:after="0" w:lineRule="auto"/>
        <w:rPr/>
      </w:pPr>
      <w:r w:rsidDel="00000000" w:rsidR="00000000" w:rsidRPr="00000000">
        <w:rPr>
          <w:rtl w:val="0"/>
        </w:rPr>
      </w:r>
    </w:p>
    <w:p w:rsidR="00000000" w:rsidDel="00000000" w:rsidP="00000000" w:rsidRDefault="00000000" w:rsidRPr="00000000" w14:paraId="0000001B">
      <w:pPr>
        <w:shd w:fill="ffffff" w:val="clear"/>
        <w:spacing w:line="288" w:lineRule="auto"/>
        <w:rPr>
          <w:i w:val="1"/>
        </w:rPr>
      </w:pPr>
      <w:r w:rsidDel="00000000" w:rsidR="00000000" w:rsidRPr="00000000">
        <w:rPr>
          <w:i w:val="1"/>
          <w:rtl w:val="0"/>
        </w:rPr>
        <w:t xml:space="preserve">Subject: You’re invited to help us improve GNIE!</w:t>
      </w:r>
    </w:p>
    <w:p w:rsidR="00000000" w:rsidDel="00000000" w:rsidP="00000000" w:rsidRDefault="00000000" w:rsidRPr="00000000" w14:paraId="0000001C">
      <w:pPr>
        <w:shd w:fill="ffffff" w:val="clear"/>
        <w:spacing w:line="288" w:lineRule="auto"/>
        <w:rPr>
          <w:i w:val="1"/>
        </w:rPr>
      </w:pPr>
      <w:r w:rsidDel="00000000" w:rsidR="00000000" w:rsidRPr="00000000">
        <w:rPr>
          <w:rtl w:val="0"/>
        </w:rPr>
      </w:r>
    </w:p>
    <w:p w:rsidR="00000000" w:rsidDel="00000000" w:rsidP="00000000" w:rsidRDefault="00000000" w:rsidRPr="00000000" w14:paraId="0000001D">
      <w:pPr>
        <w:shd w:fill="ffffff" w:val="clear"/>
        <w:spacing w:line="288" w:lineRule="auto"/>
        <w:rPr>
          <w:i w:val="1"/>
        </w:rPr>
      </w:pPr>
      <w:r w:rsidDel="00000000" w:rsidR="00000000" w:rsidRPr="00000000">
        <w:rPr>
          <w:i w:val="1"/>
          <w:rtl w:val="0"/>
        </w:rPr>
        <w:t xml:space="preserve">Dear &lt;FirstName&gt;,</w:t>
      </w:r>
    </w:p>
    <w:p w:rsidR="00000000" w:rsidDel="00000000" w:rsidP="00000000" w:rsidRDefault="00000000" w:rsidRPr="00000000" w14:paraId="0000001E">
      <w:pPr>
        <w:rPr>
          <w:rFonts w:ascii="Arial" w:cs="Arial" w:eastAsia="Arial" w:hAnsi="Arial"/>
          <w:i w:val="1"/>
        </w:rPr>
      </w:pPr>
      <w:r w:rsidDel="00000000" w:rsidR="00000000" w:rsidRPr="00000000">
        <w:rPr>
          <w:rtl w:val="0"/>
        </w:rPr>
      </w:r>
    </w:p>
    <w:p w:rsidR="00000000" w:rsidDel="00000000" w:rsidP="00000000" w:rsidRDefault="00000000" w:rsidRPr="00000000" w14:paraId="0000001F">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Can you spare a half hour to help us make the best GEICO experience possible? We are working on a new concept for the GNIE intranet portal, and your thoughts will be invaluable for improving the experience.</w:t>
      </w:r>
    </w:p>
    <w:p w:rsidR="00000000" w:rsidDel="00000000" w:rsidP="00000000" w:rsidRDefault="00000000" w:rsidRPr="00000000" w14:paraId="00000020">
      <w:pPr>
        <w:rPr>
          <w:rFonts w:ascii="Arial" w:cs="Arial" w:eastAsia="Arial" w:hAnsi="Arial"/>
          <w:i w:val="1"/>
        </w:rPr>
      </w:pPr>
      <w:r w:rsidDel="00000000" w:rsidR="00000000" w:rsidRPr="00000000">
        <w:rPr>
          <w:rtl w:val="0"/>
        </w:rPr>
      </w:r>
    </w:p>
    <w:p w:rsidR="00000000" w:rsidDel="00000000" w:rsidP="00000000" w:rsidRDefault="00000000" w:rsidRPr="00000000" w14:paraId="00000021">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The Office of Experience has been engaged to conduct this research. All personal information will be kept confidential. Information will not be used for marketing purposes or shared publicly. </w:t>
      </w:r>
    </w:p>
    <w:p w:rsidR="00000000" w:rsidDel="00000000" w:rsidP="00000000" w:rsidRDefault="00000000" w:rsidRPr="00000000" w14:paraId="00000022">
      <w:pPr>
        <w:rPr>
          <w:rFonts w:ascii="Arial" w:cs="Arial" w:eastAsia="Arial" w:hAnsi="Arial"/>
          <w:i w:val="1"/>
        </w:rPr>
      </w:pPr>
      <w:r w:rsidDel="00000000" w:rsidR="00000000" w:rsidRPr="00000000">
        <w:rPr>
          <w:rtl w:val="0"/>
        </w:rPr>
      </w:r>
    </w:p>
    <w:p w:rsidR="00000000" w:rsidDel="00000000" w:rsidP="00000000" w:rsidRDefault="00000000" w:rsidRPr="00000000" w14:paraId="00000023">
      <w:pPr>
        <w:shd w:fill="ffffff" w:val="clear"/>
        <w:spacing w:line="288" w:lineRule="auto"/>
        <w:rPr>
          <w:rFonts w:ascii="Arial" w:cs="Arial" w:eastAsia="Arial" w:hAnsi="Arial"/>
          <w:b w:val="1"/>
          <w:i w:val="1"/>
        </w:rPr>
      </w:pPr>
      <w:r w:rsidDel="00000000" w:rsidR="00000000" w:rsidRPr="00000000">
        <w:rPr>
          <w:rFonts w:ascii="Arial" w:cs="Arial" w:eastAsia="Arial" w:hAnsi="Arial"/>
          <w:b w:val="1"/>
          <w:i w:val="1"/>
          <w:rtl w:val="0"/>
        </w:rPr>
        <w:t xml:space="preserve">Our Ask</w:t>
      </w:r>
    </w:p>
    <w:p w:rsidR="00000000" w:rsidDel="00000000" w:rsidP="00000000" w:rsidRDefault="00000000" w:rsidRPr="00000000" w14:paraId="00000024">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One 30-minute moderated user test via Zoom. We ask that you join </w:t>
      </w:r>
      <w:r w:rsidDel="00000000" w:rsidR="00000000" w:rsidRPr="00000000">
        <w:rPr>
          <w:rFonts w:ascii="Arial" w:cs="Arial" w:eastAsia="Arial" w:hAnsi="Arial"/>
          <w:i w:val="1"/>
          <w:u w:val="single"/>
          <w:rtl w:val="0"/>
        </w:rPr>
        <w:t xml:space="preserve">via computer</w:t>
      </w:r>
      <w:r w:rsidDel="00000000" w:rsidR="00000000" w:rsidRPr="00000000">
        <w:rPr>
          <w:rFonts w:ascii="Arial" w:cs="Arial" w:eastAsia="Arial" w:hAnsi="Arial"/>
          <w:i w:val="1"/>
          <w:rtl w:val="0"/>
        </w:rPr>
        <w:t xml:space="preserve"> and not your mobile device. We will be sharing a prototype link with you during the call and you will need to be prepared to share your screen via Zoom with us.</w:t>
      </w:r>
    </w:p>
    <w:p w:rsidR="00000000" w:rsidDel="00000000" w:rsidP="00000000" w:rsidRDefault="00000000" w:rsidRPr="00000000" w14:paraId="00000025">
      <w:pPr>
        <w:rPr>
          <w:rFonts w:ascii="Arial" w:cs="Arial" w:eastAsia="Arial" w:hAnsi="Arial"/>
          <w:i w:val="1"/>
        </w:rPr>
      </w:pPr>
      <w:r w:rsidDel="00000000" w:rsidR="00000000" w:rsidRPr="00000000">
        <w:rPr>
          <w:rtl w:val="0"/>
        </w:rPr>
      </w:r>
    </w:p>
    <w:p w:rsidR="00000000" w:rsidDel="00000000" w:rsidP="00000000" w:rsidRDefault="00000000" w:rsidRPr="00000000" w14:paraId="00000026">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To schedule your session, please use the link below where you will be able to select a date and time that works best for you between May 20th and May 28th.</w:t>
      </w:r>
    </w:p>
    <w:p w:rsidR="00000000" w:rsidDel="00000000" w:rsidP="00000000" w:rsidRDefault="00000000" w:rsidRPr="00000000" w14:paraId="00000027">
      <w:pPr>
        <w:rPr>
          <w:rFonts w:ascii="Arial" w:cs="Arial" w:eastAsia="Arial" w:hAnsi="Arial"/>
          <w:i w:val="1"/>
        </w:rPr>
      </w:pPr>
      <w:r w:rsidDel="00000000" w:rsidR="00000000" w:rsidRPr="00000000">
        <w:rPr>
          <w:rtl w:val="0"/>
        </w:rPr>
      </w:r>
    </w:p>
    <w:p w:rsidR="00000000" w:rsidDel="00000000" w:rsidP="00000000" w:rsidRDefault="00000000" w:rsidRPr="00000000" w14:paraId="00000028">
      <w:pPr>
        <w:shd w:fill="ffffff" w:val="clear"/>
        <w:spacing w:line="288" w:lineRule="auto"/>
        <w:rPr>
          <w:rFonts w:ascii="Arial" w:cs="Arial" w:eastAsia="Arial" w:hAnsi="Arial"/>
          <w:b w:val="1"/>
          <w:i w:val="1"/>
          <w:color w:val="1155cc"/>
          <w:u w:val="single"/>
        </w:rPr>
      </w:pPr>
      <w:hyperlink r:id="rId8">
        <w:r w:rsidDel="00000000" w:rsidR="00000000" w:rsidRPr="00000000">
          <w:rPr>
            <w:rFonts w:ascii="Arial" w:cs="Arial" w:eastAsia="Arial" w:hAnsi="Arial"/>
            <w:b w:val="1"/>
            <w:i w:val="1"/>
            <w:color w:val="1155cc"/>
            <w:u w:val="single"/>
            <w:rtl w:val="0"/>
          </w:rPr>
          <w:t xml:space="preserve">Click to Schedule Your Interview Time</w:t>
        </w:r>
      </w:hyperlink>
      <w:r w:rsidDel="00000000" w:rsidR="00000000" w:rsidRPr="00000000">
        <w:rPr>
          <w:rtl w:val="0"/>
        </w:rPr>
      </w:r>
    </w:p>
    <w:p w:rsidR="00000000" w:rsidDel="00000000" w:rsidP="00000000" w:rsidRDefault="00000000" w:rsidRPr="00000000" w14:paraId="00000029">
      <w:pPr>
        <w:rPr>
          <w:rFonts w:ascii="Arial" w:cs="Arial" w:eastAsia="Arial" w:hAnsi="Arial"/>
          <w:i w:val="1"/>
        </w:rPr>
      </w:pPr>
      <w:r w:rsidDel="00000000" w:rsidR="00000000" w:rsidRPr="00000000">
        <w:rPr>
          <w:rtl w:val="0"/>
        </w:rPr>
      </w:r>
    </w:p>
    <w:p w:rsidR="00000000" w:rsidDel="00000000" w:rsidP="00000000" w:rsidRDefault="00000000" w:rsidRPr="00000000" w14:paraId="0000002A">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Please contact me directly if you have any questions or need assistance with scheduling.</w:t>
      </w:r>
    </w:p>
    <w:p w:rsidR="00000000" w:rsidDel="00000000" w:rsidP="00000000" w:rsidRDefault="00000000" w:rsidRPr="00000000" w14:paraId="0000002B">
      <w:pPr>
        <w:rPr>
          <w:rFonts w:ascii="Arial" w:cs="Arial" w:eastAsia="Arial" w:hAnsi="Arial"/>
          <w:i w:val="1"/>
        </w:rPr>
      </w:pPr>
      <w:r w:rsidDel="00000000" w:rsidR="00000000" w:rsidRPr="00000000">
        <w:rPr>
          <w:rtl w:val="0"/>
        </w:rPr>
      </w:r>
    </w:p>
    <w:p w:rsidR="00000000" w:rsidDel="00000000" w:rsidP="00000000" w:rsidRDefault="00000000" w:rsidRPr="00000000" w14:paraId="0000002C">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Thank you for your participation,</w:t>
      </w:r>
    </w:p>
    <w:p w:rsidR="00000000" w:rsidDel="00000000" w:rsidP="00000000" w:rsidRDefault="00000000" w:rsidRPr="00000000" w14:paraId="0000002D">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&lt;Researcher’s Name&gt;</w:t>
      </w:r>
    </w:p>
    <w:p w:rsidR="00000000" w:rsidDel="00000000" w:rsidP="00000000" w:rsidRDefault="00000000" w:rsidRPr="00000000" w14:paraId="0000002E">
      <w:pPr>
        <w:shd w:fill="ffffff" w:val="clear"/>
        <w:spacing w:line="288" w:lineRule="auto"/>
        <w:rPr>
          <w:rFonts w:ascii="Arial" w:cs="Arial" w:eastAsia="Arial" w:hAnsi="Arial"/>
          <w:i w:val="1"/>
        </w:rPr>
      </w:pPr>
      <w:r w:rsidDel="00000000" w:rsidR="00000000" w:rsidRPr="00000000">
        <w:rPr>
          <w:rFonts w:ascii="Arial" w:cs="Arial" w:eastAsia="Arial" w:hAnsi="Arial"/>
          <w:i w:val="1"/>
          <w:rtl w:val="0"/>
        </w:rPr>
        <w:t xml:space="preserve">UX Researcher</w:t>
      </w:r>
    </w:p>
    <w:p w:rsidR="00000000" w:rsidDel="00000000" w:rsidP="00000000" w:rsidRDefault="00000000" w:rsidRPr="00000000" w14:paraId="0000002F">
      <w:pPr>
        <w:rPr>
          <w:i w:val="1"/>
        </w:rPr>
      </w:pPr>
      <w:r w:rsidDel="00000000" w:rsidR="00000000" w:rsidRPr="00000000">
        <w:rPr>
          <w:rtl w:val="0"/>
        </w:rPr>
      </w:r>
    </w:p>
    <w:p w:rsidR="00000000" w:rsidDel="00000000" w:rsidP="00000000" w:rsidRDefault="00000000" w:rsidRPr="00000000" w14:paraId="00000030">
      <w:pPr>
        <w:rPr>
          <w:rFonts w:ascii="Arial" w:cs="Arial" w:eastAsia="Arial" w:hAnsi="Arial"/>
          <w:i w:val="1"/>
        </w:rPr>
      </w:pPr>
      <w:r w:rsidDel="00000000" w:rsidR="00000000" w:rsidRPr="00000000">
        <w:rPr>
          <w:rtl w:val="0"/>
        </w:rPr>
      </w:r>
    </w:p>
    <w:p w:rsidR="00000000" w:rsidDel="00000000" w:rsidP="00000000" w:rsidRDefault="00000000" w:rsidRPr="00000000" w14:paraId="00000031">
      <w:pPr>
        <w:rPr>
          <w:rFonts w:ascii="Arial" w:cs="Arial" w:eastAsia="Arial" w:hAnsi="Arial"/>
          <w:i w:val="1"/>
        </w:rPr>
      </w:pPr>
      <w:r w:rsidDel="00000000" w:rsidR="00000000" w:rsidRPr="00000000">
        <w:rPr>
          <w:rtl w:val="0"/>
        </w:rPr>
      </w:r>
    </w:p>
    <w:p w:rsidR="00000000" w:rsidDel="00000000" w:rsidP="00000000" w:rsidRDefault="00000000" w:rsidRPr="00000000" w14:paraId="00000032">
      <w:pPr>
        <w:shd w:fill="ffffff" w:val="clear"/>
        <w:rPr>
          <w:rFonts w:ascii="Arial" w:cs="Arial" w:eastAsia="Arial" w:hAnsi="Arial"/>
          <w:color w:val="1d1c1d"/>
        </w:rPr>
      </w:pPr>
      <w:r w:rsidDel="00000000" w:rsidR="00000000" w:rsidRPr="00000000">
        <w:rPr>
          <w:rtl w:val="0"/>
        </w:rPr>
      </w:r>
    </w:p>
    <w:p w:rsidR="00000000" w:rsidDel="00000000" w:rsidP="00000000" w:rsidRDefault="00000000" w:rsidRPr="00000000" w14:paraId="00000033">
      <w:pPr>
        <w:spacing w:after="0" w:lineRule="auto"/>
        <w:rPr>
          <w:color w:val="ff00ff"/>
        </w:rPr>
      </w:pPr>
      <w:r w:rsidDel="00000000" w:rsidR="00000000" w:rsidRPr="00000000">
        <w:rPr>
          <w:rtl w:val="0"/>
        </w:rPr>
      </w:r>
    </w:p>
    <w:p w:rsidR="00000000" w:rsidDel="00000000" w:rsidP="00000000" w:rsidRDefault="00000000" w:rsidRPr="00000000" w14:paraId="00000034">
      <w:pPr>
        <w:pStyle w:val="Heading1"/>
        <w:spacing w:after="160" w:before="0" w:line="276" w:lineRule="auto"/>
        <w:rPr/>
      </w:pPr>
      <w:bookmarkStart w:colFirst="0" w:colLast="0" w:name="_2g7va6odfdct" w:id="12"/>
      <w:bookmarkEnd w:id="12"/>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after="160" w:before="0" w:line="276" w:lineRule="auto"/>
        <w:rPr>
          <w:rFonts w:ascii="Inter Light" w:cs="Inter Light" w:eastAsia="Inter Light" w:hAnsi="Inter Light"/>
          <w:color w:val="000000"/>
          <w:sz w:val="40"/>
          <w:szCs w:val="40"/>
        </w:rPr>
      </w:pPr>
      <w:bookmarkStart w:colFirst="0" w:colLast="0" w:name="_w2l6akggoxlk" w:id="13"/>
      <w:bookmarkEnd w:id="13"/>
      <w:r w:rsidDel="00000000" w:rsidR="00000000" w:rsidRPr="00000000">
        <w:rPr>
          <w:rtl w:val="0"/>
        </w:rPr>
        <w:t xml:space="preserve">Testing </w:t>
      </w:r>
      <w:r w:rsidDel="00000000" w:rsidR="00000000" w:rsidRPr="00000000">
        <w:rPr>
          <w:color w:val="000000"/>
          <w:rtl w:val="0"/>
        </w:rPr>
        <w:t xml:space="preserve">Script</w:t>
      </w:r>
      <w:r w:rsidDel="00000000" w:rsidR="00000000" w:rsidRPr="00000000">
        <w:rPr>
          <w:rtl w:val="0"/>
        </w:rPr>
      </w:r>
    </w:p>
    <w:p w:rsidR="00000000" w:rsidDel="00000000" w:rsidP="00000000" w:rsidRDefault="00000000" w:rsidRPr="00000000" w14:paraId="00000036">
      <w:pPr>
        <w:spacing w:after="160" w:before="0" w:line="276" w:lineRule="auto"/>
        <w:rPr>
          <w:color w:val="000000"/>
          <w:sz w:val="20"/>
          <w:szCs w:val="20"/>
        </w:rPr>
      </w:pPr>
      <w:r w:rsidDel="00000000" w:rsidR="00000000" w:rsidRPr="00000000">
        <w:rPr>
          <w:rtl w:val="0"/>
        </w:rPr>
      </w:r>
    </w:p>
    <w:p w:rsidR="00000000" w:rsidDel="00000000" w:rsidP="00000000" w:rsidRDefault="00000000" w:rsidRPr="00000000" w14:paraId="00000037">
      <w:pPr>
        <w:spacing w:after="160" w:before="0" w:line="276" w:lineRule="auto"/>
        <w:rPr>
          <w:color w:val="000000"/>
          <w:sz w:val="20"/>
          <w:szCs w:val="20"/>
        </w:rPr>
      </w:pPr>
      <w:r w:rsidDel="00000000" w:rsidR="00000000" w:rsidRPr="00000000">
        <w:rPr>
          <w:color w:val="000000"/>
          <w:sz w:val="20"/>
          <w:szCs w:val="20"/>
          <w:rtl w:val="0"/>
        </w:rPr>
        <w:t xml:space="preserve">We’ve asked you here today to evaluate </w:t>
      </w:r>
      <w:r w:rsidDel="00000000" w:rsidR="00000000" w:rsidRPr="00000000">
        <w:rPr>
          <w:rtl w:val="0"/>
        </w:rPr>
        <w:t xml:space="preserve">a</w:t>
      </w:r>
      <w:r w:rsidDel="00000000" w:rsidR="00000000" w:rsidRPr="00000000">
        <w:rPr>
          <w:color w:val="000000"/>
          <w:sz w:val="20"/>
          <w:szCs w:val="20"/>
          <w:rtl w:val="0"/>
        </w:rPr>
        <w:t xml:space="preserve"> new</w:t>
      </w:r>
      <w:r w:rsidDel="00000000" w:rsidR="00000000" w:rsidRPr="00000000">
        <w:rPr>
          <w:rtl w:val="0"/>
        </w:rPr>
        <w:t xml:space="preserve"> concept for the GNIE portal</w:t>
      </w:r>
      <w:r w:rsidDel="00000000" w:rsidR="00000000" w:rsidRPr="00000000">
        <w:rPr>
          <w:color w:val="000000"/>
          <w:sz w:val="20"/>
          <w:szCs w:val="20"/>
          <w:rtl w:val="0"/>
        </w:rPr>
        <w:t xml:space="preserve">. This c</w:t>
      </w:r>
      <w:r w:rsidDel="00000000" w:rsidR="00000000" w:rsidRPr="00000000">
        <w:rPr>
          <w:rtl w:val="0"/>
        </w:rPr>
        <w:t xml:space="preserve">oncept is experimental and future-forward, so there will be some aspects that work for you and others that might not.</w:t>
      </w:r>
      <w:r w:rsidDel="00000000" w:rsidR="00000000" w:rsidRPr="00000000">
        <w:rPr>
          <w:rtl w:val="0"/>
        </w:rPr>
      </w:r>
    </w:p>
    <w:p w:rsidR="00000000" w:rsidDel="00000000" w:rsidP="00000000" w:rsidRDefault="00000000" w:rsidRPr="00000000" w14:paraId="00000038">
      <w:pPr>
        <w:spacing w:after="160" w:before="0" w:line="276" w:lineRule="auto"/>
        <w:rPr/>
      </w:pPr>
      <w:r w:rsidDel="00000000" w:rsidR="00000000" w:rsidRPr="00000000">
        <w:rPr>
          <w:rtl w:val="0"/>
        </w:rPr>
        <w:t xml:space="preserve">How this session will go: we will start by discussing how you use AI in your day-to-day (if at all) and then you will perform a series of tasks. </w:t>
      </w:r>
    </w:p>
    <w:p w:rsidR="00000000" w:rsidDel="00000000" w:rsidP="00000000" w:rsidRDefault="00000000" w:rsidRPr="00000000" w14:paraId="00000039">
      <w:pPr>
        <w:spacing w:after="160" w:before="0" w:line="276" w:lineRule="auto"/>
        <w:rPr/>
      </w:pPr>
      <w:r w:rsidDel="00000000" w:rsidR="00000000" w:rsidRPr="00000000">
        <w:rPr>
          <w:rtl w:val="0"/>
        </w:rPr>
        <w:t xml:space="preserve">W</w:t>
      </w:r>
      <w:r w:rsidDel="00000000" w:rsidR="00000000" w:rsidRPr="00000000">
        <w:rPr>
          <w:color w:val="000000"/>
          <w:sz w:val="20"/>
          <w:szCs w:val="20"/>
          <w:rtl w:val="0"/>
        </w:rPr>
        <w:t xml:space="preserve">e are not testing you</w:t>
      </w:r>
      <w:r w:rsidDel="00000000" w:rsidR="00000000" w:rsidRPr="00000000">
        <w:rPr>
          <w:rtl w:val="0"/>
        </w:rPr>
        <w:t xml:space="preserve"> and there are no right or wrong answers. We are looking for your open and honest feedback so the team can understand which features to prioritize and carry forward, and which to adjust</w:t>
      </w:r>
    </w:p>
    <w:p w:rsidR="00000000" w:rsidDel="00000000" w:rsidP="00000000" w:rsidRDefault="00000000" w:rsidRPr="00000000" w14:paraId="0000003A">
      <w:pPr>
        <w:spacing w:after="160" w:before="0" w:line="276" w:lineRule="auto"/>
        <w:rPr>
          <w:color w:val="000000"/>
          <w:sz w:val="20"/>
          <w:szCs w:val="20"/>
        </w:rPr>
      </w:pPr>
      <w:r w:rsidDel="00000000" w:rsidR="00000000" w:rsidRPr="00000000">
        <w:rPr>
          <w:sz w:val="20"/>
          <w:szCs w:val="20"/>
          <w:rtl w:val="0"/>
        </w:rPr>
        <w:t xml:space="preserve">This will take about </w:t>
      </w:r>
      <w:r w:rsidDel="00000000" w:rsidR="00000000" w:rsidRPr="00000000">
        <w:rPr>
          <w:rtl w:val="0"/>
        </w:rPr>
        <w:t xml:space="preserve">25-30</w:t>
      </w:r>
      <w:r w:rsidDel="00000000" w:rsidR="00000000" w:rsidRPr="00000000">
        <w:rPr>
          <w:sz w:val="20"/>
          <w:szCs w:val="20"/>
          <w:rtl w:val="0"/>
        </w:rPr>
        <w:t xml:space="preserve"> minutes, and with your permission,</w:t>
      </w:r>
      <w:r w:rsidDel="00000000" w:rsidR="00000000" w:rsidRPr="00000000">
        <w:rPr>
          <w:rtl w:val="0"/>
        </w:rPr>
        <w:t xml:space="preserve"> this test will be</w:t>
      </w:r>
      <w:r w:rsidDel="00000000" w:rsidR="00000000" w:rsidRPr="00000000">
        <w:rPr>
          <w:sz w:val="20"/>
          <w:szCs w:val="20"/>
          <w:rtl w:val="0"/>
        </w:rPr>
        <w:t xml:space="preserve"> recorded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B">
      <w:pPr>
        <w:pStyle w:val="Heading3"/>
        <w:rPr>
          <w:rFonts w:ascii="Inter" w:cs="Inter" w:eastAsia="Inter" w:hAnsi="Inter"/>
          <w:sz w:val="26"/>
          <w:szCs w:val="26"/>
          <w:u w:val="single"/>
        </w:rPr>
      </w:pPr>
      <w:bookmarkStart w:colFirst="0" w:colLast="0" w:name="_8j6kcgtnww4n" w:id="14"/>
      <w:bookmarkEnd w:id="14"/>
      <w:r w:rsidDel="00000000" w:rsidR="00000000" w:rsidRPr="00000000">
        <w:rPr>
          <w:rFonts w:ascii="Inter" w:cs="Inter" w:eastAsia="Inter" w:hAnsi="Inter"/>
          <w:sz w:val="26"/>
          <w:szCs w:val="26"/>
          <w:u w:val="single"/>
          <w:rtl w:val="0"/>
        </w:rPr>
        <w:t xml:space="preserve">Introduction/Warm-up</w:t>
      </w:r>
      <w:r w:rsidDel="00000000" w:rsidR="00000000" w:rsidRPr="00000000">
        <w:rPr>
          <w:rtl w:val="0"/>
        </w:rPr>
      </w:r>
    </w:p>
    <w:p w:rsidR="00000000" w:rsidDel="00000000" w:rsidP="00000000" w:rsidRDefault="00000000" w:rsidRPr="00000000" w14:paraId="0000003C">
      <w:pPr>
        <w:rPr>
          <w:sz w:val="18"/>
          <w:szCs w:val="18"/>
        </w:rPr>
      </w:pPr>
      <w:r w:rsidDel="00000000" w:rsidR="00000000" w:rsidRPr="00000000">
        <w:rPr>
          <w:rtl w:val="0"/>
        </w:rPr>
      </w:r>
    </w:p>
    <w:p w:rsidR="00000000" w:rsidDel="00000000" w:rsidP="00000000" w:rsidRDefault="00000000" w:rsidRPr="00000000" w14:paraId="0000003D">
      <w:pPr>
        <w:numPr>
          <w:ilvl w:val="0"/>
          <w:numId w:val="4"/>
        </w:numPr>
        <w:spacing w:after="160" w:line="276" w:lineRule="auto"/>
        <w:ind w:left="720" w:hanging="360"/>
        <w:rPr>
          <w:sz w:val="20"/>
          <w:szCs w:val="20"/>
        </w:rPr>
      </w:pPr>
      <w:r w:rsidDel="00000000" w:rsidR="00000000" w:rsidRPr="00000000">
        <w:rPr>
          <w:rtl w:val="0"/>
        </w:rPr>
        <w:t xml:space="preserve">First, l</w:t>
      </w:r>
      <w:r w:rsidDel="00000000" w:rsidR="00000000" w:rsidRPr="00000000">
        <w:rPr>
          <w:rtl w:val="0"/>
        </w:rPr>
        <w:t xml:space="preserve">et’s talk a little bit about AI</w:t>
      </w:r>
      <w:r w:rsidDel="00000000" w:rsidR="00000000" w:rsidRPr="00000000">
        <w:rPr>
          <w:sz w:val="18"/>
          <w:szCs w:val="18"/>
          <w:rtl w:val="0"/>
        </w:rPr>
        <w:t xml:space="preserve"> </w:t>
      </w:r>
      <w:r w:rsidDel="00000000" w:rsidR="00000000" w:rsidRPr="00000000">
        <w:rPr>
          <w:rtl w:val="0"/>
        </w:rPr>
        <w:t xml:space="preserve">and AI tools.</w:t>
      </w:r>
    </w:p>
    <w:p w:rsidR="00000000" w:rsidDel="00000000" w:rsidP="00000000" w:rsidRDefault="00000000" w:rsidRPr="00000000" w14:paraId="0000003E">
      <w:pPr>
        <w:numPr>
          <w:ilvl w:val="1"/>
          <w:numId w:val="4"/>
        </w:numPr>
        <w:spacing w:after="160" w:line="276" w:lineRule="auto"/>
        <w:ind w:left="1440" w:hanging="360"/>
        <w:rPr/>
      </w:pPr>
      <w:r w:rsidDel="00000000" w:rsidR="00000000" w:rsidRPr="00000000">
        <w:rPr>
          <w:rtl w:val="0"/>
        </w:rPr>
        <w:t xml:space="preserve">Do you currently use AI in your work or personal life? </w:t>
      </w:r>
    </w:p>
    <w:p w:rsidR="00000000" w:rsidDel="00000000" w:rsidP="00000000" w:rsidRDefault="00000000" w:rsidRPr="00000000" w14:paraId="0000003F">
      <w:pPr>
        <w:numPr>
          <w:ilvl w:val="1"/>
          <w:numId w:val="4"/>
        </w:numPr>
        <w:spacing w:after="160" w:line="276" w:lineRule="auto"/>
        <w:ind w:left="1440" w:hanging="360"/>
        <w:rPr/>
      </w:pPr>
      <w:r w:rsidDel="00000000" w:rsidR="00000000" w:rsidRPr="00000000">
        <w:rPr>
          <w:rtl w:val="0"/>
        </w:rPr>
        <w:t xml:space="preserve">What kind of tasks do you use AI to assist you in?</w:t>
      </w:r>
    </w:p>
    <w:p w:rsidR="00000000" w:rsidDel="00000000" w:rsidP="00000000" w:rsidRDefault="00000000" w:rsidRPr="00000000" w14:paraId="00000040">
      <w:pPr>
        <w:numPr>
          <w:ilvl w:val="2"/>
          <w:numId w:val="4"/>
        </w:numPr>
        <w:spacing w:after="160" w:line="276" w:lineRule="auto"/>
        <w:ind w:left="2160" w:hanging="360"/>
        <w:rPr/>
      </w:pPr>
      <w:r w:rsidDel="00000000" w:rsidR="00000000" w:rsidRPr="00000000">
        <w:rPr>
          <w:rtl w:val="0"/>
        </w:rPr>
        <w:t xml:space="preserve">Are there tasks you wish AI could help you with, but it falls short?</w:t>
      </w:r>
    </w:p>
    <w:p w:rsidR="00000000" w:rsidDel="00000000" w:rsidP="00000000" w:rsidRDefault="00000000" w:rsidRPr="00000000" w14:paraId="00000041">
      <w:pPr>
        <w:numPr>
          <w:ilvl w:val="2"/>
          <w:numId w:val="4"/>
        </w:numPr>
        <w:spacing w:after="160" w:line="276" w:lineRule="auto"/>
        <w:ind w:left="2160" w:hanging="360"/>
        <w:rPr/>
      </w:pPr>
      <w:r w:rsidDel="00000000" w:rsidR="00000000" w:rsidRPr="00000000">
        <w:rPr>
          <w:rtl w:val="0"/>
        </w:rPr>
        <w:t xml:space="preserve">Are there AI features in applications you use that you find useful?</w:t>
      </w:r>
    </w:p>
    <w:p w:rsidR="00000000" w:rsidDel="00000000" w:rsidP="00000000" w:rsidRDefault="00000000" w:rsidRPr="00000000" w14:paraId="00000042">
      <w:pPr>
        <w:numPr>
          <w:ilvl w:val="0"/>
          <w:numId w:val="4"/>
        </w:numPr>
        <w:spacing w:after="160" w:line="276" w:lineRule="auto"/>
        <w:ind w:left="720" w:hanging="360"/>
        <w:rPr/>
      </w:pPr>
      <w:r w:rsidDel="00000000" w:rsidR="00000000" w:rsidRPr="00000000">
        <w:rPr>
          <w:rtl w:val="0"/>
        </w:rPr>
        <w:t xml:space="preserve">As you know, today we are going to review some concepts for GNIE. Thinking about how you use GNIE, in what ways or features could AI be helpful?</w:t>
      </w:r>
    </w:p>
    <w:p w:rsidR="00000000" w:rsidDel="00000000" w:rsidP="00000000" w:rsidRDefault="00000000" w:rsidRPr="00000000" w14:paraId="00000043">
      <w:pPr>
        <w:spacing w:after="160" w:line="276" w:lineRule="auto"/>
        <w:rPr>
          <w:i w:val="1"/>
          <w:sz w:val="18"/>
          <w:szCs w:val="18"/>
        </w:rPr>
      </w:pPr>
      <w:r w:rsidDel="00000000" w:rsidR="00000000" w:rsidRPr="00000000">
        <w:rPr>
          <w:i w:val="1"/>
          <w:rtl w:val="0"/>
        </w:rPr>
        <w:t xml:space="preserve">[Pull up the prototype homepage] </w:t>
      </w:r>
      <w:hyperlink r:id="rId9">
        <w:r w:rsidDel="00000000" w:rsidR="00000000" w:rsidRPr="00000000">
          <w:rPr>
            <w:i w:val="1"/>
            <w:color w:val="1155cc"/>
            <w:sz w:val="18"/>
            <w:szCs w:val="18"/>
            <w:u w:val="single"/>
            <w:rtl w:val="0"/>
          </w:rPr>
          <w:t xml:space="preserve">Figma prototype link</w:t>
        </w:r>
      </w:hyperlink>
      <w:r w:rsidDel="00000000" w:rsidR="00000000" w:rsidRPr="00000000">
        <w:rPr>
          <w:rtl w:val="0"/>
        </w:rPr>
      </w:r>
    </w:p>
    <w:p w:rsidR="00000000" w:rsidDel="00000000" w:rsidP="00000000" w:rsidRDefault="00000000" w:rsidRPr="00000000" w14:paraId="00000044">
      <w:pPr>
        <w:spacing w:after="160" w:line="276" w:lineRule="auto"/>
        <w:rPr>
          <w:i w:val="1"/>
          <w:sz w:val="18"/>
          <w:szCs w:val="18"/>
        </w:rPr>
      </w:pPr>
      <w:r w:rsidDel="00000000" w:rsidR="00000000" w:rsidRPr="00000000">
        <w:rPr>
          <w:i w:val="1"/>
          <w:sz w:val="18"/>
          <w:szCs w:val="18"/>
          <w:rtl w:val="0"/>
        </w:rPr>
        <w:t xml:space="preserve">Now I’m going to share a concept of the homepage with you, and I’ll need you to share your screen.</w:t>
      </w:r>
    </w:p>
    <w:p w:rsidR="00000000" w:rsidDel="00000000" w:rsidP="00000000" w:rsidRDefault="00000000" w:rsidRPr="00000000" w14:paraId="00000045">
      <w:pPr>
        <w:spacing w:after="160" w:line="276" w:lineRule="auto"/>
        <w:rPr>
          <w:i w:val="1"/>
          <w:sz w:val="18"/>
          <w:szCs w:val="18"/>
        </w:rPr>
      </w:pPr>
      <w:r w:rsidDel="00000000" w:rsidR="00000000" w:rsidRPr="00000000">
        <w:rPr>
          <w:i w:val="1"/>
          <w:sz w:val="18"/>
          <w:szCs w:val="18"/>
          <w:rtl w:val="0"/>
        </w:rPr>
        <w:t xml:space="preserve">It’s a black-and-white prototype. Some of the content is real, and some is just a placeholder. Similarly, some links and buttons will work, while others do not. Think aloud as you explore the page. If you click on something and don’t see what you were expecting, let us know that too.</w:t>
      </w:r>
      <w:r w:rsidDel="00000000" w:rsidR="00000000" w:rsidRPr="00000000">
        <w:rPr>
          <w:rtl w:val="0"/>
        </w:rPr>
      </w:r>
    </w:p>
    <w:p w:rsidR="00000000" w:rsidDel="00000000" w:rsidP="00000000" w:rsidRDefault="00000000" w:rsidRPr="00000000" w14:paraId="00000046">
      <w:pPr>
        <w:numPr>
          <w:ilvl w:val="0"/>
          <w:numId w:val="4"/>
        </w:numPr>
        <w:spacing w:after="160" w:line="276" w:lineRule="auto"/>
        <w:ind w:left="720" w:hanging="360"/>
        <w:rPr>
          <w:sz w:val="20"/>
          <w:szCs w:val="20"/>
        </w:rPr>
      </w:pPr>
      <w:r w:rsidDel="00000000" w:rsidR="00000000" w:rsidRPr="00000000">
        <w:rPr>
          <w:rtl w:val="0"/>
        </w:rPr>
        <w:t xml:space="preserve">Assume that you have opened your browser and you land on the GNIE home page</w:t>
      </w:r>
      <w:r w:rsidDel="00000000" w:rsidR="00000000" w:rsidRPr="00000000">
        <w:rPr>
          <w:sz w:val="18"/>
          <w:szCs w:val="18"/>
          <w:rtl w:val="0"/>
        </w:rPr>
        <w:t xml:space="preserve">. </w:t>
      </w:r>
      <w:r w:rsidDel="00000000" w:rsidR="00000000" w:rsidRPr="00000000">
        <w:rPr>
          <w:rtl w:val="0"/>
        </w:rPr>
        <w:t xml:space="preserve">Please glance over the page and explain out loud what you see here.</w:t>
      </w:r>
    </w:p>
    <w:p w:rsidR="00000000" w:rsidDel="00000000" w:rsidP="00000000" w:rsidRDefault="00000000" w:rsidRPr="00000000" w14:paraId="00000047">
      <w:pPr>
        <w:spacing w:after="160" w:line="276" w:lineRule="auto"/>
        <w:rPr/>
      </w:pPr>
      <w:r w:rsidDel="00000000" w:rsidR="00000000" w:rsidRPr="00000000">
        <w:rPr>
          <w:rtl w:val="0"/>
        </w:rPr>
        <w:t xml:space="preserve">Questions:</w:t>
      </w:r>
    </w:p>
    <w:p w:rsidR="00000000" w:rsidDel="00000000" w:rsidP="00000000" w:rsidRDefault="00000000" w:rsidRPr="00000000" w14:paraId="00000048">
      <w:pPr>
        <w:numPr>
          <w:ilvl w:val="0"/>
          <w:numId w:val="3"/>
        </w:numPr>
        <w:spacing w:after="160" w:line="276" w:lineRule="auto"/>
        <w:ind w:left="720" w:hanging="360"/>
        <w:rPr/>
      </w:pPr>
      <w:r w:rsidDel="00000000" w:rsidR="00000000" w:rsidRPr="00000000">
        <w:rPr>
          <w:rtl w:val="0"/>
        </w:rPr>
        <w:t xml:space="preserve">Without clicking on anything yet, Is there anything you’d expect to see, missing? Anything that’s on GNIE today that you frequently use that you don’t see? </w:t>
      </w:r>
    </w:p>
    <w:p w:rsidR="00000000" w:rsidDel="00000000" w:rsidP="00000000" w:rsidRDefault="00000000" w:rsidRPr="00000000" w14:paraId="00000049">
      <w:pPr>
        <w:numPr>
          <w:ilvl w:val="0"/>
          <w:numId w:val="3"/>
        </w:numPr>
        <w:spacing w:after="160" w:line="276" w:lineRule="auto"/>
        <w:ind w:left="720" w:hanging="360"/>
        <w:rPr/>
      </w:pPr>
      <w:r w:rsidDel="00000000" w:rsidR="00000000" w:rsidRPr="00000000">
        <w:rPr>
          <w:rtl w:val="0"/>
        </w:rPr>
        <w:t xml:space="preserve">Is there anything that doesn’t seem necessary? </w:t>
      </w:r>
      <w:r w:rsidDel="00000000" w:rsidR="00000000" w:rsidRPr="00000000">
        <w:rPr>
          <w:rtl w:val="0"/>
        </w:rPr>
      </w:r>
    </w:p>
    <w:p w:rsidR="00000000" w:rsidDel="00000000" w:rsidP="00000000" w:rsidRDefault="00000000" w:rsidRPr="00000000" w14:paraId="0000004A">
      <w:pPr>
        <w:spacing w:after="16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B">
      <w:pPr>
        <w:pStyle w:val="Title"/>
        <w:spacing w:after="160" w:before="0" w:lineRule="auto"/>
        <w:rPr/>
      </w:pPr>
      <w:bookmarkStart w:colFirst="0" w:colLast="0" w:name="_qj0ok32u1wtl" w:id="15"/>
      <w:bookmarkEnd w:id="15"/>
      <w:r w:rsidDel="00000000" w:rsidR="00000000" w:rsidRPr="00000000">
        <w:rPr>
          <w:rtl w:val="0"/>
        </w:rPr>
        <w:t xml:space="preserve">People Manager</w:t>
      </w:r>
      <w:r w:rsidDel="00000000" w:rsidR="00000000" w:rsidRPr="00000000">
        <w:rPr>
          <w:rtl w:val="0"/>
        </w:rPr>
      </w:r>
    </w:p>
    <w:p w:rsidR="00000000" w:rsidDel="00000000" w:rsidP="00000000" w:rsidRDefault="00000000" w:rsidRPr="00000000" w14:paraId="0000004C">
      <w:pPr>
        <w:pStyle w:val="Heading2"/>
        <w:rPr/>
      </w:pPr>
      <w:bookmarkStart w:colFirst="0" w:colLast="0" w:name="_w3kb1h6a1gt7" w:id="16"/>
      <w:bookmarkEnd w:id="16"/>
      <w:r w:rsidDel="00000000" w:rsidR="00000000" w:rsidRPr="00000000">
        <w:rPr>
          <w:rtl w:val="0"/>
        </w:rPr>
        <w:t xml:space="preserve">Tasks</w:t>
      </w:r>
    </w:p>
    <w:p w:rsidR="00000000" w:rsidDel="00000000" w:rsidP="00000000" w:rsidRDefault="00000000" w:rsidRPr="00000000" w14:paraId="0000004D">
      <w:pPr>
        <w:spacing w:after="160" w:line="276" w:lineRule="auto"/>
        <w:rPr>
          <w:sz w:val="22"/>
          <w:szCs w:val="22"/>
        </w:rPr>
      </w:pPr>
      <w:r w:rsidDel="00000000" w:rsidR="00000000" w:rsidRPr="00000000">
        <w:rPr>
          <w:rtl w:val="0"/>
        </w:rPr>
        <w:t xml:space="preserve">Now, you’ll work through several tasks. Remember to think aloud during this portion of the study.</w:t>
      </w:r>
      <w:r w:rsidDel="00000000" w:rsidR="00000000" w:rsidRPr="00000000">
        <w:rPr>
          <w:rtl w:val="0"/>
        </w:rPr>
      </w:r>
    </w:p>
    <w:p w:rsidR="00000000" w:rsidDel="00000000" w:rsidP="00000000" w:rsidRDefault="00000000" w:rsidRPr="00000000" w14:paraId="0000004E">
      <w:pPr>
        <w:rPr>
          <w:color w:val="6aa84f"/>
          <w:sz w:val="28"/>
          <w:szCs w:val="28"/>
        </w:rPr>
      </w:pPr>
      <w:r w:rsidDel="00000000" w:rsidR="00000000" w:rsidRPr="00000000">
        <w:rPr>
          <w:color w:val="6aa84f"/>
          <w:sz w:val="28"/>
          <w:szCs w:val="28"/>
          <w:rtl w:val="0"/>
        </w:rPr>
        <w:t xml:space="preserve">Task 1: Equipment for New Hire</w:t>
      </w:r>
    </w:p>
    <w:p w:rsidR="00000000" w:rsidDel="00000000" w:rsidP="00000000" w:rsidRDefault="00000000" w:rsidRPr="00000000" w14:paraId="0000004F">
      <w:pPr>
        <w:rPr>
          <w:color w:val="6aa84f"/>
          <w:sz w:val="28"/>
          <w:szCs w:val="28"/>
        </w:rPr>
      </w:pPr>
      <w:r w:rsidDel="00000000" w:rsidR="00000000" w:rsidRPr="00000000">
        <w:rPr>
          <w:rtl w:val="0"/>
        </w:rPr>
      </w:r>
    </w:p>
    <w:p w:rsidR="00000000" w:rsidDel="00000000" w:rsidP="00000000" w:rsidRDefault="00000000" w:rsidRPr="00000000" w14:paraId="00000050">
      <w:pPr>
        <w:spacing w:after="160" w:line="276" w:lineRule="auto"/>
        <w:rPr>
          <w:color w:val="1f1f1f"/>
          <w:sz w:val="21"/>
          <w:szCs w:val="21"/>
        </w:rPr>
      </w:pPr>
      <w:r w:rsidDel="00000000" w:rsidR="00000000" w:rsidRPr="00000000">
        <w:rPr>
          <w:color w:val="1f1f1f"/>
          <w:sz w:val="21"/>
          <w:szCs w:val="21"/>
          <w:rtl w:val="0"/>
        </w:rPr>
        <w:t xml:space="preserve">Your new hire will be starting in 1 week. How would you figure out what equipment to request for them? </w:t>
      </w:r>
    </w:p>
    <w:p w:rsidR="00000000" w:rsidDel="00000000" w:rsidP="00000000" w:rsidRDefault="00000000" w:rsidRPr="00000000" w14:paraId="00000051">
      <w:pPr>
        <w:spacing w:after="160" w:line="276" w:lineRule="auto"/>
        <w:rPr>
          <w:color w:val="9900ff"/>
          <w:sz w:val="21"/>
          <w:szCs w:val="21"/>
        </w:rPr>
      </w:pPr>
      <w:r w:rsidDel="00000000" w:rsidR="00000000" w:rsidRPr="00000000">
        <w:rPr>
          <w:color w:val="9900ff"/>
          <w:sz w:val="21"/>
          <w:szCs w:val="21"/>
          <w:rtl w:val="0"/>
        </w:rPr>
        <w:t xml:space="preserve">[Primary Path: User would click on the “Common Questions” button in the AI chat/search. Then the AI would give an answer.]</w:t>
      </w:r>
    </w:p>
    <w:p w:rsidR="00000000" w:rsidDel="00000000" w:rsidP="00000000" w:rsidRDefault="00000000" w:rsidRPr="00000000" w14:paraId="00000052">
      <w:pPr>
        <w:rPr>
          <w:color w:val="6aa84f"/>
          <w:sz w:val="28"/>
          <w:szCs w:val="28"/>
        </w:rPr>
      </w:pPr>
      <w:r w:rsidDel="00000000" w:rsidR="00000000" w:rsidRPr="00000000">
        <w:rPr>
          <w:rtl w:val="0"/>
        </w:rPr>
      </w:r>
    </w:p>
    <w:p w:rsidR="00000000" w:rsidDel="00000000" w:rsidP="00000000" w:rsidRDefault="00000000" w:rsidRPr="00000000" w14:paraId="00000053">
      <w:pPr>
        <w:rPr>
          <w:color w:val="6aa84f"/>
          <w:sz w:val="28"/>
          <w:szCs w:val="28"/>
        </w:rPr>
      </w:pPr>
      <w:r w:rsidDel="00000000" w:rsidR="00000000" w:rsidRPr="00000000">
        <w:rPr>
          <w:color w:val="6aa84f"/>
          <w:sz w:val="28"/>
          <w:szCs w:val="28"/>
          <w:rtl w:val="0"/>
        </w:rPr>
        <w:t xml:space="preserve">Task 2</w:t>
      </w:r>
      <w:r w:rsidDel="00000000" w:rsidR="00000000" w:rsidRPr="00000000">
        <w:rPr>
          <w:color w:val="6aa84f"/>
          <w:sz w:val="28"/>
          <w:szCs w:val="28"/>
          <w:rtl w:val="0"/>
        </w:rPr>
        <w:t xml:space="preserve">: Medical Plan / HR Question</w:t>
      </w:r>
    </w:p>
    <w:p w:rsidR="00000000" w:rsidDel="00000000" w:rsidP="00000000" w:rsidRDefault="00000000" w:rsidRPr="00000000" w14:paraId="00000054">
      <w:pPr>
        <w:rPr>
          <w:color w:val="1f1f1f"/>
          <w:sz w:val="28"/>
          <w:szCs w:val="28"/>
        </w:rPr>
      </w:pPr>
      <w:r w:rsidDel="00000000" w:rsidR="00000000" w:rsidRPr="00000000">
        <w:rPr>
          <w:rtl w:val="0"/>
        </w:rPr>
      </w:r>
    </w:p>
    <w:p w:rsidR="00000000" w:rsidDel="00000000" w:rsidP="00000000" w:rsidRDefault="00000000" w:rsidRPr="00000000" w14:paraId="00000055">
      <w:pPr>
        <w:rPr>
          <w:color w:val="1f1f1f"/>
        </w:rPr>
      </w:pPr>
      <w:r w:rsidDel="00000000" w:rsidR="00000000" w:rsidRPr="00000000">
        <w:rPr>
          <w:color w:val="1f1f1f"/>
          <w:rtl w:val="0"/>
        </w:rPr>
        <w:t xml:space="preserve">You just had your first one-on-one meeting with Sarah since her return from maternity leave. During the meeting, Sarah asked for help adding her baby to her medical plan as they recently lost her spouse’s insurance. How would you help Sarah figure out how to add her baby to Geico’s medical plan?</w:t>
      </w:r>
    </w:p>
    <w:p w:rsidR="00000000" w:rsidDel="00000000" w:rsidP="00000000" w:rsidRDefault="00000000" w:rsidRPr="00000000" w14:paraId="00000056">
      <w:pPr>
        <w:rPr>
          <w:i w:val="1"/>
          <w:color w:val="1f1f1f"/>
        </w:rPr>
      </w:pPr>
      <w:r w:rsidDel="00000000" w:rsidR="00000000" w:rsidRPr="00000000">
        <w:rPr>
          <w:i w:val="1"/>
          <w:color w:val="1f1f1f"/>
          <w:rtl w:val="0"/>
        </w:rPr>
        <w:t xml:space="preserve">Follow-up</w:t>
      </w:r>
      <w:r w:rsidDel="00000000" w:rsidR="00000000" w:rsidRPr="00000000">
        <w:rPr>
          <w:color w:val="1f1f1f"/>
          <w:rtl w:val="0"/>
        </w:rPr>
        <w:t xml:space="preserve">: Did you notice the suggestion to schedule a meeting for Sarah with the HR Specialist? How do you think AI generated that suggestion? On a scale of 1-5, how helpful (or not) is that type of analysis, with 1 being not helpful at all and 5 being extremely helpful? Why did you choose that rating? </w:t>
      </w:r>
      <w:r w:rsidDel="00000000" w:rsidR="00000000" w:rsidRPr="00000000">
        <w:rPr>
          <w:i w:val="1"/>
          <w:color w:val="1f1f1f"/>
          <w:rtl w:val="0"/>
        </w:rPr>
        <w:t xml:space="preserve">[Listen for an answer to: how do you feel about AI analyzing PTO records?]</w:t>
      </w:r>
    </w:p>
    <w:p w:rsidR="00000000" w:rsidDel="00000000" w:rsidP="00000000" w:rsidRDefault="00000000" w:rsidRPr="00000000" w14:paraId="00000057">
      <w:pPr>
        <w:rPr>
          <w:color w:val="1f1f1f"/>
        </w:rPr>
      </w:pPr>
      <w:r w:rsidDel="00000000" w:rsidR="00000000" w:rsidRPr="00000000">
        <w:rPr>
          <w:rtl w:val="0"/>
        </w:rPr>
      </w:r>
    </w:p>
    <w:p w:rsidR="00000000" w:rsidDel="00000000" w:rsidP="00000000" w:rsidRDefault="00000000" w:rsidRPr="00000000" w14:paraId="00000058">
      <w:pPr>
        <w:rPr>
          <w:color w:val="6aa84f"/>
          <w:sz w:val="28"/>
          <w:szCs w:val="28"/>
        </w:rPr>
      </w:pPr>
      <w:r w:rsidDel="00000000" w:rsidR="00000000" w:rsidRPr="00000000">
        <w:rPr>
          <w:color w:val="9900ff"/>
          <w:rtl w:val="0"/>
        </w:rPr>
        <w:t xml:space="preserve"> [Primary Path: User would click in the exposed AI chat bot input field and ask - “how can my employee add her newborn to her medical plan?” AI gives answer with sources.]</w:t>
      </w:r>
      <w:r w:rsidDel="00000000" w:rsidR="00000000" w:rsidRPr="00000000">
        <w:rPr>
          <w:rtl w:val="0"/>
        </w:rPr>
      </w:r>
    </w:p>
    <w:p w:rsidR="00000000" w:rsidDel="00000000" w:rsidP="00000000" w:rsidRDefault="00000000" w:rsidRPr="00000000" w14:paraId="00000059">
      <w:pPr>
        <w:rPr>
          <w:color w:val="6aa84f"/>
          <w:sz w:val="28"/>
          <w:szCs w:val="28"/>
        </w:rPr>
      </w:pPr>
      <w:r w:rsidDel="00000000" w:rsidR="00000000" w:rsidRPr="00000000">
        <w:rPr>
          <w:rtl w:val="0"/>
        </w:rPr>
      </w:r>
    </w:p>
    <w:p w:rsidR="00000000" w:rsidDel="00000000" w:rsidP="00000000" w:rsidRDefault="00000000" w:rsidRPr="00000000" w14:paraId="0000005A">
      <w:pPr>
        <w:rPr>
          <w:color w:val="6aa84f"/>
          <w:sz w:val="28"/>
          <w:szCs w:val="28"/>
        </w:rPr>
      </w:pPr>
      <w:r w:rsidDel="00000000" w:rsidR="00000000" w:rsidRPr="00000000">
        <w:rPr>
          <w:color w:val="6aa84f"/>
          <w:sz w:val="28"/>
          <w:szCs w:val="28"/>
          <w:rtl w:val="0"/>
        </w:rPr>
        <w:t xml:space="preserve">Task 3: Burnout Prevention</w:t>
      </w:r>
    </w:p>
    <w:p w:rsidR="00000000" w:rsidDel="00000000" w:rsidP="00000000" w:rsidRDefault="00000000" w:rsidRPr="00000000" w14:paraId="0000005B">
      <w:pPr>
        <w:rPr>
          <w:color w:val="1155cc"/>
          <w:sz w:val="28"/>
          <w:szCs w:val="28"/>
        </w:rPr>
      </w:pPr>
      <w:r w:rsidDel="00000000" w:rsidR="00000000" w:rsidRPr="00000000">
        <w:rPr>
          <w:rtl w:val="0"/>
        </w:rPr>
      </w:r>
    </w:p>
    <w:p w:rsidR="00000000" w:rsidDel="00000000" w:rsidP="00000000" w:rsidRDefault="00000000" w:rsidRPr="00000000" w14:paraId="0000005C">
      <w:pPr>
        <w:spacing w:after="160" w:line="276" w:lineRule="auto"/>
        <w:rPr>
          <w:color w:val="1f1f1f"/>
        </w:rPr>
      </w:pPr>
      <w:r w:rsidDel="00000000" w:rsidR="00000000" w:rsidRPr="00000000">
        <w:rPr>
          <w:color w:val="1f1f1f"/>
          <w:rtl w:val="0"/>
        </w:rPr>
        <w:t xml:space="preserve">You received a “burnout prevention” reminder for one of your employees, since they haven’t taken any days off in 6</w:t>
      </w:r>
      <w:r w:rsidDel="00000000" w:rsidR="00000000" w:rsidRPr="00000000">
        <w:rPr>
          <w:color w:val="1f1f1f"/>
          <w:rtl w:val="0"/>
        </w:rPr>
        <w:t xml:space="preserve"> months</w:t>
      </w:r>
      <w:r w:rsidDel="00000000" w:rsidR="00000000" w:rsidRPr="00000000">
        <w:rPr>
          <w:color w:val="1f1f1f"/>
          <w:rtl w:val="0"/>
        </w:rPr>
        <w:t xml:space="preserve">. You want to find more information about the vacation policy. Where would you go to find this?</w:t>
      </w:r>
    </w:p>
    <w:p w:rsidR="00000000" w:rsidDel="00000000" w:rsidP="00000000" w:rsidRDefault="00000000" w:rsidRPr="00000000" w14:paraId="0000005D">
      <w:pPr>
        <w:spacing w:after="160" w:line="276" w:lineRule="auto"/>
        <w:rPr>
          <w:color w:val="9900ff"/>
        </w:rPr>
      </w:pPr>
      <w:r w:rsidDel="00000000" w:rsidR="00000000" w:rsidRPr="00000000">
        <w:rPr>
          <w:color w:val="9900ff"/>
          <w:rtl w:val="0"/>
        </w:rPr>
        <w:t xml:space="preserve">[Primary Path: User would click on the “search” and type in “vacation”. User sees natural response answers and clicks on the third result or the “enter” button. User is directed to the search results page.]</w:t>
      </w:r>
    </w:p>
    <w:p w:rsidR="00000000" w:rsidDel="00000000" w:rsidP="00000000" w:rsidRDefault="00000000" w:rsidRPr="00000000" w14:paraId="0000005E">
      <w:pPr>
        <w:spacing w:after="160" w:line="276" w:lineRule="auto"/>
        <w:rPr>
          <w:color w:val="9900ff"/>
          <w:sz w:val="21"/>
          <w:szCs w:val="21"/>
        </w:rPr>
      </w:pPr>
      <w:r w:rsidDel="00000000" w:rsidR="00000000" w:rsidRPr="00000000">
        <w:rPr>
          <w:rtl w:val="0"/>
        </w:rPr>
      </w:r>
    </w:p>
    <w:p w:rsidR="00000000" w:rsidDel="00000000" w:rsidP="00000000" w:rsidRDefault="00000000" w:rsidRPr="00000000" w14:paraId="0000005F">
      <w:pPr>
        <w:rPr>
          <w:color w:val="6aa84f"/>
          <w:sz w:val="28"/>
          <w:szCs w:val="28"/>
        </w:rPr>
      </w:pPr>
      <w:r w:rsidDel="00000000" w:rsidR="00000000" w:rsidRPr="00000000">
        <w:rPr>
          <w:color w:val="6aa84f"/>
          <w:sz w:val="28"/>
          <w:szCs w:val="28"/>
          <w:rtl w:val="0"/>
        </w:rPr>
        <w:t xml:space="preserve">Task 4</w:t>
      </w:r>
      <w:r w:rsidDel="00000000" w:rsidR="00000000" w:rsidRPr="00000000">
        <w:rPr>
          <w:color w:val="6aa84f"/>
          <w:sz w:val="28"/>
          <w:szCs w:val="28"/>
          <w:rtl w:val="0"/>
        </w:rPr>
        <w:t xml:space="preserve">: Saved article</w:t>
      </w:r>
    </w:p>
    <w:p w:rsidR="00000000" w:rsidDel="00000000" w:rsidP="00000000" w:rsidRDefault="00000000" w:rsidRPr="00000000" w14:paraId="00000060">
      <w:pPr>
        <w:rPr>
          <w:color w:val="6aa84f"/>
          <w:sz w:val="28"/>
          <w:szCs w:val="28"/>
        </w:rPr>
      </w:pPr>
      <w:r w:rsidDel="00000000" w:rsidR="00000000" w:rsidRPr="00000000">
        <w:rPr>
          <w:rtl w:val="0"/>
        </w:rPr>
      </w:r>
    </w:p>
    <w:p w:rsidR="00000000" w:rsidDel="00000000" w:rsidP="00000000" w:rsidRDefault="00000000" w:rsidRPr="00000000" w14:paraId="00000061">
      <w:pPr>
        <w:spacing w:after="160" w:line="276" w:lineRule="auto"/>
        <w:rPr>
          <w:color w:val="1f1f1f"/>
        </w:rPr>
      </w:pPr>
      <w:r w:rsidDel="00000000" w:rsidR="00000000" w:rsidRPr="00000000">
        <w:rPr>
          <w:color w:val="1f1f1f"/>
          <w:rtl w:val="0"/>
        </w:rPr>
        <w:t xml:space="preserve">You recently saved an article about filling out a timesheet so that you could share it with your new hire. Where would you go to access that article?</w:t>
      </w:r>
    </w:p>
    <w:p w:rsidR="00000000" w:rsidDel="00000000" w:rsidP="00000000" w:rsidRDefault="00000000" w:rsidRPr="00000000" w14:paraId="00000062">
      <w:pPr>
        <w:spacing w:after="160" w:line="276" w:lineRule="auto"/>
        <w:rPr>
          <w:color w:val="1f1f1f"/>
        </w:rPr>
      </w:pPr>
      <w:r w:rsidDel="00000000" w:rsidR="00000000" w:rsidRPr="00000000">
        <w:rPr>
          <w:color w:val="1f1f1f"/>
          <w:rtl w:val="0"/>
        </w:rPr>
        <w:t xml:space="preserve">On the article page, you want to understand the difference between timesheet hours and PTO hours. Where would you click?</w:t>
      </w:r>
    </w:p>
    <w:p w:rsidR="00000000" w:rsidDel="00000000" w:rsidP="00000000" w:rsidRDefault="00000000" w:rsidRPr="00000000" w14:paraId="00000063">
      <w:pPr>
        <w:spacing w:after="160" w:line="276" w:lineRule="auto"/>
        <w:rPr>
          <w:color w:val="1f1f1f"/>
        </w:rPr>
      </w:pPr>
      <w:r w:rsidDel="00000000" w:rsidR="00000000" w:rsidRPr="00000000">
        <w:rPr>
          <w:i w:val="1"/>
          <w:color w:val="1f1f1f"/>
          <w:rtl w:val="0"/>
        </w:rPr>
        <w:t xml:space="preserve">Follow-up</w:t>
      </w:r>
      <w:r w:rsidDel="00000000" w:rsidR="00000000" w:rsidRPr="00000000">
        <w:rPr>
          <w:color w:val="1f1f1f"/>
          <w:rtl w:val="0"/>
        </w:rPr>
        <w:t xml:space="preserve">: </w:t>
      </w:r>
      <w:r w:rsidDel="00000000" w:rsidR="00000000" w:rsidRPr="00000000">
        <w:rPr>
          <w:color w:val="1f1f1f"/>
          <w:rtl w:val="0"/>
        </w:rPr>
        <w:t xml:space="preserve">Did you notice there is a feature to “listen to an article”? How often do you listen to articles, if at all? Why/Why not? How likely or unlikely would you be to listen to an article in this context on a scale of 1-5, with 1 being not likely at all and 5 being extremely likely? Why did you choose that rating?</w:t>
      </w:r>
    </w:p>
    <w:p w:rsidR="00000000" w:rsidDel="00000000" w:rsidP="00000000" w:rsidRDefault="00000000" w:rsidRPr="00000000" w14:paraId="00000064">
      <w:pPr>
        <w:spacing w:after="160" w:line="276" w:lineRule="auto"/>
        <w:rPr>
          <w:color w:val="9900ff"/>
        </w:rPr>
      </w:pPr>
      <w:r w:rsidDel="00000000" w:rsidR="00000000" w:rsidRPr="00000000">
        <w:rPr>
          <w:color w:val="9900ff"/>
          <w:rtl w:val="0"/>
        </w:rPr>
        <w:t xml:space="preserve">[Primary Path: User would click on the “bookmarks” icon in the top navigation. In the dropdown menu they would click on “How to fill out my timesheet” and be redirected to the article detail page.]</w:t>
      </w:r>
    </w:p>
    <w:p w:rsidR="00000000" w:rsidDel="00000000" w:rsidP="00000000" w:rsidRDefault="00000000" w:rsidRPr="00000000" w14:paraId="00000065">
      <w:pPr>
        <w:spacing w:after="160" w:line="276" w:lineRule="auto"/>
        <w:rPr>
          <w:color w:val="6aa84f"/>
          <w:sz w:val="28"/>
          <w:szCs w:val="28"/>
        </w:rPr>
      </w:pPr>
      <w:r w:rsidDel="00000000" w:rsidR="00000000" w:rsidRPr="00000000">
        <w:rPr>
          <w:i w:val="1"/>
          <w:rtl w:val="0"/>
        </w:rPr>
        <w:t xml:space="preserve">Please return to the home page</w:t>
      </w:r>
      <w:r w:rsidDel="00000000" w:rsidR="00000000" w:rsidRPr="00000000">
        <w:rPr>
          <w:rtl w:val="0"/>
        </w:rPr>
      </w:r>
    </w:p>
    <w:p w:rsidR="00000000" w:rsidDel="00000000" w:rsidP="00000000" w:rsidRDefault="00000000" w:rsidRPr="00000000" w14:paraId="00000066">
      <w:pPr>
        <w:rPr>
          <w:color w:val="6aa84f"/>
          <w:sz w:val="28"/>
          <w:szCs w:val="28"/>
        </w:rPr>
      </w:pPr>
      <w:r w:rsidDel="00000000" w:rsidR="00000000" w:rsidRPr="00000000">
        <w:rPr>
          <w:color w:val="6aa84f"/>
          <w:sz w:val="28"/>
          <w:szCs w:val="28"/>
          <w:rtl w:val="0"/>
        </w:rPr>
        <w:t xml:space="preserve">Task 5: Save an app</w:t>
      </w:r>
    </w:p>
    <w:p w:rsidR="00000000" w:rsidDel="00000000" w:rsidP="00000000" w:rsidRDefault="00000000" w:rsidRPr="00000000" w14:paraId="00000067">
      <w:pPr>
        <w:rPr>
          <w:color w:val="6aa84f"/>
          <w:sz w:val="28"/>
          <w:szCs w:val="28"/>
        </w:rPr>
      </w:pPr>
      <w:r w:rsidDel="00000000" w:rsidR="00000000" w:rsidRPr="00000000">
        <w:rPr>
          <w:rtl w:val="0"/>
        </w:rPr>
      </w:r>
    </w:p>
    <w:p w:rsidR="00000000" w:rsidDel="00000000" w:rsidP="00000000" w:rsidRDefault="00000000" w:rsidRPr="00000000" w14:paraId="00000068">
      <w:pPr>
        <w:spacing w:after="160" w:line="276" w:lineRule="auto"/>
        <w:rPr/>
      </w:pPr>
      <w:r w:rsidDel="00000000" w:rsidR="00000000" w:rsidRPr="00000000">
        <w:rPr>
          <w:rtl w:val="0"/>
        </w:rPr>
        <w:t xml:space="preserve">You want to add Slack to the dashboard. How would you do this?</w:t>
      </w:r>
    </w:p>
    <w:p w:rsidR="00000000" w:rsidDel="00000000" w:rsidP="00000000" w:rsidRDefault="00000000" w:rsidRPr="00000000" w14:paraId="00000069">
      <w:pPr>
        <w:spacing w:after="160" w:line="276" w:lineRule="auto"/>
        <w:rPr/>
      </w:pPr>
      <w:r w:rsidDel="00000000" w:rsidR="00000000" w:rsidRPr="00000000">
        <w:rPr>
          <w:color w:val="9900ff"/>
          <w:rtl w:val="0"/>
        </w:rPr>
        <w:t xml:space="preserve">[Primary Path: User would click on the “edit” button and the Edit Apps &amp; Tools modal would appear. User would click on “search” and see their results. User would click on “slack” and then they would click “save”. Dashboard shows “Slack” on the My Apps &amp; Tools section.]</w:t>
      </w:r>
      <w:r w:rsidDel="00000000" w:rsidR="00000000" w:rsidRPr="00000000">
        <w:rPr>
          <w:rtl w:val="0"/>
        </w:rPr>
      </w:r>
    </w:p>
    <w:p w:rsidR="00000000" w:rsidDel="00000000" w:rsidP="00000000" w:rsidRDefault="00000000" w:rsidRPr="00000000" w14:paraId="0000006A">
      <w:pPr>
        <w:pStyle w:val="Heading2"/>
        <w:spacing w:after="160" w:line="276" w:lineRule="auto"/>
        <w:rPr/>
      </w:pPr>
      <w:bookmarkStart w:colFirst="0" w:colLast="0" w:name="_85wwnyyvqqnh" w:id="17"/>
      <w:bookmarkEnd w:id="17"/>
      <w:r w:rsidDel="00000000" w:rsidR="00000000" w:rsidRPr="00000000">
        <w:rPr>
          <w:rtl w:val="0"/>
        </w:rPr>
        <w:t xml:space="preserve">Post-Task Questions</w:t>
      </w:r>
    </w:p>
    <w:p w:rsidR="00000000" w:rsidDel="00000000" w:rsidP="00000000" w:rsidRDefault="00000000" w:rsidRPr="00000000" w14:paraId="0000006B">
      <w:pPr>
        <w:spacing w:after="160" w:line="276" w:lineRule="auto"/>
        <w:rPr/>
      </w:pPr>
      <w:r w:rsidDel="00000000" w:rsidR="00000000" w:rsidRPr="00000000">
        <w:rPr>
          <w:b w:val="1"/>
          <w:rtl w:val="0"/>
        </w:rPr>
        <w:t xml:space="preserve">Voice integration:</w:t>
      </w:r>
      <w:r w:rsidDel="00000000" w:rsidR="00000000" w:rsidRPr="00000000">
        <w:rPr>
          <w:rtl w:val="0"/>
        </w:rPr>
        <w:t xml:space="preserve"> How often do you use voice functionality with your computer, tablet or mobile device? What features do you currently use voice functionality with? Do you ever use it with AI? Why/Why not?</w:t>
      </w:r>
    </w:p>
    <w:p w:rsidR="00000000" w:rsidDel="00000000" w:rsidP="00000000" w:rsidRDefault="00000000" w:rsidRPr="00000000" w14:paraId="0000006C">
      <w:pPr>
        <w:numPr>
          <w:ilvl w:val="0"/>
          <w:numId w:val="2"/>
        </w:numPr>
        <w:spacing w:after="160" w:line="276" w:lineRule="auto"/>
        <w:ind w:left="720" w:hanging="360"/>
        <w:rPr>
          <w:u w:val="none"/>
        </w:rPr>
      </w:pPr>
      <w:r w:rsidDel="00000000" w:rsidR="00000000" w:rsidRPr="00000000">
        <w:rPr>
          <w:rtl w:val="0"/>
        </w:rPr>
        <w:t xml:space="preserve">Would you use voice integration for GNIE on a desktop? Why or why not? Tablet or mobile?</w:t>
      </w:r>
    </w:p>
    <w:p w:rsidR="00000000" w:rsidDel="00000000" w:rsidP="00000000" w:rsidRDefault="00000000" w:rsidRPr="00000000" w14:paraId="0000006D">
      <w:pPr>
        <w:spacing w:after="160" w:line="276" w:lineRule="auto"/>
        <w:rPr/>
      </w:pPr>
      <w:r w:rsidDel="00000000" w:rsidR="00000000" w:rsidRPr="00000000">
        <w:rPr>
          <w:b w:val="1"/>
          <w:rtl w:val="0"/>
        </w:rPr>
        <w:t xml:space="preserve">My Work Activities:</w:t>
      </w:r>
      <w:r w:rsidDel="00000000" w:rsidR="00000000" w:rsidRPr="00000000">
        <w:rPr>
          <w:rtl w:val="0"/>
        </w:rPr>
        <w:t xml:space="preserve"> Take another look at the dashboard, in particular, the “My Work Activities”. </w:t>
      </w:r>
    </w:p>
    <w:p w:rsidR="00000000" w:rsidDel="00000000" w:rsidP="00000000" w:rsidRDefault="00000000" w:rsidRPr="00000000" w14:paraId="0000006E">
      <w:pPr>
        <w:numPr>
          <w:ilvl w:val="0"/>
          <w:numId w:val="1"/>
        </w:numPr>
        <w:spacing w:after="0" w:afterAutospacing="0" w:line="276" w:lineRule="auto"/>
        <w:ind w:left="720" w:hanging="360"/>
        <w:rPr>
          <w:u w:val="none"/>
        </w:rPr>
      </w:pPr>
      <w:r w:rsidDel="00000000" w:rsidR="00000000" w:rsidRPr="00000000">
        <w:rPr>
          <w:rtl w:val="0"/>
        </w:rPr>
        <w:t xml:space="preserve">Did you notice this section before?</w:t>
      </w:r>
    </w:p>
    <w:p w:rsidR="00000000" w:rsidDel="00000000" w:rsidP="00000000" w:rsidRDefault="00000000" w:rsidRPr="00000000" w14:paraId="0000006F">
      <w:pPr>
        <w:numPr>
          <w:ilvl w:val="0"/>
          <w:numId w:val="1"/>
        </w:numPr>
        <w:spacing w:after="0" w:afterAutospacing="0" w:line="276" w:lineRule="auto"/>
        <w:ind w:left="720" w:hanging="360"/>
        <w:rPr>
          <w:u w:val="none"/>
        </w:rPr>
      </w:pPr>
      <w:r w:rsidDel="00000000" w:rsidR="00000000" w:rsidRPr="00000000">
        <w:rPr>
          <w:rtl w:val="0"/>
        </w:rPr>
        <w:t xml:space="preserve">What do you think of it? What do you like about it? Dislike?</w:t>
      </w:r>
    </w:p>
    <w:p w:rsidR="00000000" w:rsidDel="00000000" w:rsidP="00000000" w:rsidRDefault="00000000" w:rsidRPr="00000000" w14:paraId="00000070">
      <w:pPr>
        <w:numPr>
          <w:ilvl w:val="0"/>
          <w:numId w:val="1"/>
        </w:numPr>
        <w:spacing w:after="0" w:afterAutospacing="0" w:line="276" w:lineRule="auto"/>
        <w:ind w:left="720" w:hanging="360"/>
        <w:rPr>
          <w:u w:val="none"/>
        </w:rPr>
      </w:pPr>
      <w:r w:rsidDel="00000000" w:rsidR="00000000" w:rsidRPr="00000000">
        <w:rPr>
          <w:rtl w:val="0"/>
        </w:rPr>
        <w:t xml:space="preserve">On a scale of 1-5, how useful would this be for you, with 1 being </w:t>
      </w:r>
      <w:r w:rsidDel="00000000" w:rsidR="00000000" w:rsidRPr="00000000">
        <w:rPr>
          <w:i w:val="1"/>
          <w:rtl w:val="0"/>
        </w:rPr>
        <w:t xml:space="preserve">not useful at all</w:t>
      </w:r>
      <w:r w:rsidDel="00000000" w:rsidR="00000000" w:rsidRPr="00000000">
        <w:rPr>
          <w:rtl w:val="0"/>
        </w:rPr>
        <w:t xml:space="preserve"> and 5 being </w:t>
      </w:r>
      <w:r w:rsidDel="00000000" w:rsidR="00000000" w:rsidRPr="00000000">
        <w:rPr>
          <w:i w:val="1"/>
          <w:rtl w:val="0"/>
        </w:rPr>
        <w:t xml:space="preserve">extremely useful</w:t>
      </w:r>
      <w:r w:rsidDel="00000000" w:rsidR="00000000" w:rsidRPr="00000000">
        <w:rPr>
          <w:rtl w:val="0"/>
        </w:rPr>
        <w:t xml:space="preserve">? Why?</w:t>
      </w:r>
    </w:p>
    <w:p w:rsidR="00000000" w:rsidDel="00000000" w:rsidP="00000000" w:rsidRDefault="00000000" w:rsidRPr="00000000" w14:paraId="00000071">
      <w:pPr>
        <w:numPr>
          <w:ilvl w:val="0"/>
          <w:numId w:val="1"/>
        </w:numPr>
        <w:spacing w:after="0" w:afterAutospacing="0" w:line="276" w:lineRule="auto"/>
        <w:ind w:left="720" w:hanging="360"/>
        <w:rPr>
          <w:u w:val="none"/>
        </w:rPr>
      </w:pPr>
      <w:r w:rsidDel="00000000" w:rsidR="00000000" w:rsidRPr="00000000">
        <w:rPr>
          <w:rtl w:val="0"/>
        </w:rPr>
        <w:t xml:space="preserve">What would you change about this section?</w:t>
      </w:r>
    </w:p>
    <w:p w:rsidR="00000000" w:rsidDel="00000000" w:rsidP="00000000" w:rsidRDefault="00000000" w:rsidRPr="00000000" w14:paraId="00000072">
      <w:pPr>
        <w:numPr>
          <w:ilvl w:val="0"/>
          <w:numId w:val="1"/>
        </w:numPr>
        <w:spacing w:after="160" w:line="276" w:lineRule="auto"/>
        <w:ind w:left="720" w:hanging="360"/>
        <w:rPr>
          <w:u w:val="none"/>
        </w:rPr>
      </w:pPr>
      <w:r w:rsidDel="00000000" w:rsidR="00000000" w:rsidRPr="00000000">
        <w:rPr>
          <w:rtl w:val="0"/>
        </w:rPr>
        <w:t xml:space="preserve">How do you think AI is producing these suggestions? What are your thoughts about that? </w:t>
      </w:r>
    </w:p>
    <w:p w:rsidR="00000000" w:rsidDel="00000000" w:rsidP="00000000" w:rsidRDefault="00000000" w:rsidRPr="00000000" w14:paraId="00000073">
      <w:pPr>
        <w:spacing w:after="160" w:line="276" w:lineRule="auto"/>
        <w:rPr>
          <w:b w:val="1"/>
        </w:rPr>
      </w:pPr>
      <w:r w:rsidDel="00000000" w:rsidR="00000000" w:rsidRPr="00000000">
        <w:rPr>
          <w:rtl w:val="0"/>
        </w:rPr>
      </w:r>
    </w:p>
    <w:p w:rsidR="00000000" w:rsidDel="00000000" w:rsidP="00000000" w:rsidRDefault="00000000" w:rsidRPr="00000000" w14:paraId="00000074">
      <w:pPr>
        <w:spacing w:after="160" w:line="276" w:lineRule="auto"/>
        <w:rPr/>
      </w:pPr>
      <w:r w:rsidDel="00000000" w:rsidR="00000000" w:rsidRPr="00000000">
        <w:rPr>
          <w:b w:val="1"/>
          <w:rtl w:val="0"/>
        </w:rPr>
        <w:t xml:space="preserve">Team Coverage:</w:t>
      </w:r>
      <w:r w:rsidDel="00000000" w:rsidR="00000000" w:rsidRPr="00000000">
        <w:rPr>
          <w:rtl w:val="0"/>
        </w:rPr>
        <w:t xml:space="preserve"> Take a closer look at the “Team Coverage” section.</w:t>
      </w:r>
    </w:p>
    <w:p w:rsidR="00000000" w:rsidDel="00000000" w:rsidP="00000000" w:rsidRDefault="00000000" w:rsidRPr="00000000" w14:paraId="00000075">
      <w:pPr>
        <w:numPr>
          <w:ilvl w:val="0"/>
          <w:numId w:val="6"/>
        </w:numPr>
        <w:spacing w:after="0" w:afterAutospacing="0" w:line="276" w:lineRule="auto"/>
        <w:ind w:left="720" w:hanging="360"/>
        <w:rPr>
          <w:u w:val="none"/>
        </w:rPr>
      </w:pPr>
      <w:r w:rsidDel="00000000" w:rsidR="00000000" w:rsidRPr="00000000">
        <w:rPr>
          <w:rtl w:val="0"/>
        </w:rPr>
        <w:t xml:space="preserve">Did you notice this section before?</w:t>
      </w:r>
    </w:p>
    <w:p w:rsidR="00000000" w:rsidDel="00000000" w:rsidP="00000000" w:rsidRDefault="00000000" w:rsidRPr="00000000" w14:paraId="00000076">
      <w:pPr>
        <w:numPr>
          <w:ilvl w:val="0"/>
          <w:numId w:val="6"/>
        </w:numPr>
        <w:spacing w:after="0" w:afterAutospacing="0" w:line="276" w:lineRule="auto"/>
        <w:ind w:left="720" w:hanging="360"/>
        <w:rPr>
          <w:u w:val="none"/>
        </w:rPr>
      </w:pPr>
      <w:r w:rsidDel="00000000" w:rsidR="00000000" w:rsidRPr="00000000">
        <w:rPr>
          <w:rtl w:val="0"/>
        </w:rPr>
        <w:t xml:space="preserve">What do you think of it? What do you like about it? Dislike?</w:t>
      </w:r>
    </w:p>
    <w:p w:rsidR="00000000" w:rsidDel="00000000" w:rsidP="00000000" w:rsidRDefault="00000000" w:rsidRPr="00000000" w14:paraId="00000077">
      <w:pPr>
        <w:numPr>
          <w:ilvl w:val="0"/>
          <w:numId w:val="6"/>
        </w:numPr>
        <w:spacing w:after="0" w:afterAutospacing="0" w:line="276" w:lineRule="auto"/>
        <w:ind w:left="720" w:hanging="360"/>
      </w:pPr>
      <w:r w:rsidDel="00000000" w:rsidR="00000000" w:rsidRPr="00000000">
        <w:rPr>
          <w:rtl w:val="0"/>
        </w:rPr>
        <w:t xml:space="preserve">On a scale of 1-5, how useful would this be for you, with 1 being </w:t>
      </w:r>
      <w:r w:rsidDel="00000000" w:rsidR="00000000" w:rsidRPr="00000000">
        <w:rPr>
          <w:i w:val="1"/>
          <w:rtl w:val="0"/>
        </w:rPr>
        <w:t xml:space="preserve">not useful at all</w:t>
      </w:r>
      <w:r w:rsidDel="00000000" w:rsidR="00000000" w:rsidRPr="00000000">
        <w:rPr>
          <w:rtl w:val="0"/>
        </w:rPr>
        <w:t xml:space="preserve"> and 5 being </w:t>
      </w:r>
      <w:r w:rsidDel="00000000" w:rsidR="00000000" w:rsidRPr="00000000">
        <w:rPr>
          <w:i w:val="1"/>
          <w:rtl w:val="0"/>
        </w:rPr>
        <w:t xml:space="preserve">extremely useful</w:t>
      </w:r>
      <w:r w:rsidDel="00000000" w:rsidR="00000000" w:rsidRPr="00000000">
        <w:rPr>
          <w:rtl w:val="0"/>
        </w:rPr>
        <w:t xml:space="preserve">? Why?</w:t>
      </w:r>
      <w:r w:rsidDel="00000000" w:rsidR="00000000" w:rsidRPr="00000000">
        <w:rPr>
          <w:rtl w:val="0"/>
        </w:rPr>
      </w:r>
    </w:p>
    <w:p w:rsidR="00000000" w:rsidDel="00000000" w:rsidP="00000000" w:rsidRDefault="00000000" w:rsidRPr="00000000" w14:paraId="00000078">
      <w:pPr>
        <w:numPr>
          <w:ilvl w:val="0"/>
          <w:numId w:val="6"/>
        </w:numPr>
        <w:spacing w:after="0" w:afterAutospacing="0" w:line="276" w:lineRule="auto"/>
        <w:ind w:left="720" w:hanging="360"/>
      </w:pPr>
      <w:r w:rsidDel="00000000" w:rsidR="00000000" w:rsidRPr="00000000">
        <w:rPr>
          <w:rtl w:val="0"/>
        </w:rPr>
        <w:t xml:space="preserve">What would you change about it?</w:t>
      </w:r>
    </w:p>
    <w:p w:rsidR="00000000" w:rsidDel="00000000" w:rsidP="00000000" w:rsidRDefault="00000000" w:rsidRPr="00000000" w14:paraId="00000079">
      <w:pPr>
        <w:numPr>
          <w:ilvl w:val="0"/>
          <w:numId w:val="6"/>
        </w:numPr>
        <w:spacing w:after="0" w:line="276" w:lineRule="auto"/>
        <w:ind w:left="720" w:hanging="360"/>
      </w:pPr>
      <w:r w:rsidDel="00000000" w:rsidR="00000000" w:rsidRPr="00000000">
        <w:rPr>
          <w:rtl w:val="0"/>
        </w:rPr>
        <w:t xml:space="preserve">[</w:t>
      </w:r>
      <w:r w:rsidDel="00000000" w:rsidR="00000000" w:rsidRPr="00000000">
        <w:rPr>
          <w:i w:val="1"/>
          <w:rtl w:val="0"/>
        </w:rPr>
        <w:t xml:space="preserve">If not addressed previously</w:t>
      </w:r>
      <w:r w:rsidDel="00000000" w:rsidR="00000000" w:rsidRPr="00000000">
        <w:rPr>
          <w:rtl w:val="0"/>
        </w:rPr>
        <w:t xml:space="preserve">] </w:t>
      </w:r>
      <w:r w:rsidDel="00000000" w:rsidR="00000000" w:rsidRPr="00000000">
        <w:rPr>
          <w:rtl w:val="0"/>
        </w:rPr>
        <w:t xml:space="preserve">How do you feel about AI analyzing your team’s PTO?</w:t>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pPr>
      <w:r w:rsidDel="00000000" w:rsidR="00000000" w:rsidRPr="00000000">
        <w:rPr>
          <w:rtl w:val="0"/>
        </w:rPr>
        <w:t xml:space="preserve">[</w:t>
      </w:r>
      <w:r w:rsidDel="00000000" w:rsidR="00000000" w:rsidRPr="00000000">
        <w:rPr>
          <w:i w:val="1"/>
          <w:rtl w:val="0"/>
        </w:rPr>
        <w:t xml:space="preserve">Do they mention burnout prevention?]</w:t>
      </w:r>
    </w:p>
    <w:p w:rsidR="00000000" w:rsidDel="00000000" w:rsidP="00000000" w:rsidRDefault="00000000" w:rsidRPr="00000000" w14:paraId="0000007B">
      <w:pPr>
        <w:spacing w:after="0" w:before="200" w:lineRule="auto"/>
        <w:ind w:left="0" w:firstLine="0"/>
        <w:rPr/>
      </w:pPr>
      <w:r w:rsidDel="00000000" w:rsidR="00000000" w:rsidRPr="00000000">
        <w:rPr>
          <w:b w:val="1"/>
          <w:rtl w:val="0"/>
        </w:rPr>
        <w:t xml:space="preserve">Final Thoughts</w:t>
      </w:r>
      <w:r w:rsidDel="00000000" w:rsidR="00000000" w:rsidRPr="00000000">
        <w:rPr>
          <w:rtl w:val="0"/>
        </w:rPr>
        <w:t xml:space="preserve">: </w:t>
      </w:r>
      <w:r w:rsidDel="00000000" w:rsidR="00000000" w:rsidRPr="00000000">
        <w:rPr>
          <w:rtl w:val="0"/>
        </w:rPr>
        <w:t xml:space="preserve">Is there anything that should be added to the GNIE website that you didn't see reflected today? Any further opportunities for AI from your perspective?</w:t>
      </w:r>
    </w:p>
    <w:p w:rsidR="00000000" w:rsidDel="00000000" w:rsidP="00000000" w:rsidRDefault="00000000" w:rsidRPr="00000000" w14:paraId="0000007C">
      <w:pPr>
        <w:numPr>
          <w:ilvl w:val="0"/>
          <w:numId w:val="6"/>
        </w:numPr>
        <w:spacing w:after="0" w:before="200" w:line="276" w:lineRule="auto"/>
        <w:rPr/>
      </w:pPr>
      <w:r w:rsidDel="00000000" w:rsidR="00000000" w:rsidRPr="00000000">
        <w:rPr>
          <w:rtl w:val="0"/>
        </w:rPr>
        <w:t xml:space="preserve">What did you like about the dashboard?</w:t>
      </w:r>
    </w:p>
    <w:p w:rsidR="00000000" w:rsidDel="00000000" w:rsidP="00000000" w:rsidRDefault="00000000" w:rsidRPr="00000000" w14:paraId="0000007D">
      <w:pPr>
        <w:numPr>
          <w:ilvl w:val="0"/>
          <w:numId w:val="6"/>
        </w:numPr>
        <w:spacing w:after="0" w:before="0" w:line="276" w:lineRule="auto"/>
        <w:rPr/>
      </w:pPr>
      <w:r w:rsidDel="00000000" w:rsidR="00000000" w:rsidRPr="00000000">
        <w:rPr>
          <w:rtl w:val="0"/>
        </w:rPr>
        <w:t xml:space="preserve">What did you dislike?</w:t>
      </w:r>
    </w:p>
    <w:p w:rsidR="00000000" w:rsidDel="00000000" w:rsidP="00000000" w:rsidRDefault="00000000" w:rsidRPr="00000000" w14:paraId="0000007E">
      <w:pPr>
        <w:spacing w:after="0" w:before="200" w:line="276" w:lineRule="auto"/>
        <w:ind w:left="0" w:firstLine="0"/>
        <w:rPr/>
      </w:pPr>
      <w:r w:rsidDel="00000000" w:rsidR="00000000" w:rsidRPr="00000000">
        <w:rPr>
          <w:rtl w:val="0"/>
        </w:rPr>
        <w:t xml:space="preserve">This will be an improvement over my current experience. </w:t>
      </w:r>
    </w:p>
    <w:p w:rsidR="00000000" w:rsidDel="00000000" w:rsidP="00000000" w:rsidRDefault="00000000" w:rsidRPr="00000000" w14:paraId="0000007F">
      <w:pPr>
        <w:numPr>
          <w:ilvl w:val="1"/>
          <w:numId w:val="6"/>
        </w:numPr>
        <w:ind w:left="1440" w:hanging="360"/>
      </w:pPr>
      <w:r w:rsidDel="00000000" w:rsidR="00000000" w:rsidRPr="00000000">
        <w:rPr>
          <w:rtl w:val="0"/>
        </w:rPr>
        <w:t xml:space="preserve">Disagree</w:t>
      </w:r>
    </w:p>
    <w:p w:rsidR="00000000" w:rsidDel="00000000" w:rsidP="00000000" w:rsidRDefault="00000000" w:rsidRPr="00000000" w14:paraId="00000080">
      <w:pPr>
        <w:numPr>
          <w:ilvl w:val="1"/>
          <w:numId w:val="6"/>
        </w:numPr>
        <w:ind w:left="1440" w:hanging="360"/>
      </w:pPr>
      <w:r w:rsidDel="00000000" w:rsidR="00000000" w:rsidRPr="00000000">
        <w:rPr>
          <w:rtl w:val="0"/>
        </w:rPr>
        <w:t xml:space="preserve">Disagree Somewhat</w:t>
      </w:r>
    </w:p>
    <w:p w:rsidR="00000000" w:rsidDel="00000000" w:rsidP="00000000" w:rsidRDefault="00000000" w:rsidRPr="00000000" w14:paraId="00000081">
      <w:pPr>
        <w:numPr>
          <w:ilvl w:val="1"/>
          <w:numId w:val="6"/>
        </w:numPr>
        <w:ind w:left="1440" w:hanging="360"/>
      </w:pPr>
      <w:r w:rsidDel="00000000" w:rsidR="00000000" w:rsidRPr="00000000">
        <w:rPr>
          <w:rtl w:val="0"/>
        </w:rPr>
        <w:t xml:space="preserve">No Opinion</w:t>
      </w:r>
    </w:p>
    <w:p w:rsidR="00000000" w:rsidDel="00000000" w:rsidP="00000000" w:rsidRDefault="00000000" w:rsidRPr="00000000" w14:paraId="00000082">
      <w:pPr>
        <w:numPr>
          <w:ilvl w:val="1"/>
          <w:numId w:val="6"/>
        </w:numPr>
        <w:ind w:left="1440" w:hanging="360"/>
      </w:pPr>
      <w:r w:rsidDel="00000000" w:rsidR="00000000" w:rsidRPr="00000000">
        <w:rPr>
          <w:rtl w:val="0"/>
        </w:rPr>
        <w:t xml:space="preserve">Agree Somewhat</w:t>
      </w:r>
    </w:p>
    <w:p w:rsidR="00000000" w:rsidDel="00000000" w:rsidP="00000000" w:rsidRDefault="00000000" w:rsidRPr="00000000" w14:paraId="00000083">
      <w:pPr>
        <w:numPr>
          <w:ilvl w:val="1"/>
          <w:numId w:val="6"/>
        </w:numPr>
        <w:ind w:left="1440" w:hanging="360"/>
      </w:pPr>
      <w:r w:rsidDel="00000000" w:rsidR="00000000" w:rsidRPr="00000000">
        <w:rPr>
          <w:rtl w:val="0"/>
        </w:rPr>
        <w:t xml:space="preserve">Agree</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pStyle w:val="Heading4"/>
        <w:spacing w:after="160" w:before="0" w:line="276" w:lineRule="auto"/>
        <w:rPr/>
      </w:pPr>
      <w:bookmarkStart w:colFirst="0" w:colLast="0" w:name="_4uqbr49dgs17" w:id="18"/>
      <w:bookmarkEnd w:id="18"/>
      <w:r w:rsidDel="00000000" w:rsidR="00000000" w:rsidRPr="00000000">
        <w:rPr>
          <w:rtl w:val="0"/>
        </w:rPr>
      </w:r>
    </w:p>
    <w:p w:rsidR="00000000" w:rsidDel="00000000" w:rsidP="00000000" w:rsidRDefault="00000000" w:rsidRPr="00000000" w14:paraId="00000086">
      <w:pPr>
        <w:rPr>
          <w:color w:val="1155cc"/>
          <w:sz w:val="28"/>
          <w:szCs w:val="28"/>
        </w:rPr>
      </w:pPr>
      <w:r w:rsidDel="00000000" w:rsidR="00000000" w:rsidRPr="00000000">
        <w:rPr>
          <w:rtl w:val="0"/>
        </w:rPr>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after="0" w:before="720" w:line="276" w:lineRule="auto"/>
      <w:rPr/>
    </w:pPr>
    <w:r w:rsidDel="00000000" w:rsidR="00000000" w:rsidRPr="00000000">
      <w:rPr>
        <w:rFonts w:ascii="Arial" w:cs="Arial" w:eastAsia="Arial" w:hAnsi="Arial"/>
        <w:b w:val="0"/>
        <w:color w:val="000000"/>
        <w:sz w:val="22"/>
        <w:szCs w:val="22"/>
      </w:rPr>
      <w:drawing>
        <wp:inline distB="114300" distT="114300" distL="114300" distR="114300">
          <wp:extent cx="1139284" cy="1139284"/>
          <wp:effectExtent b="0" l="0" r="0" t="0"/>
          <wp:docPr descr="ox-logo_blackonwhite_square.png" id="1" name="image1.png"/>
          <a:graphic>
            <a:graphicData uri="http://schemas.openxmlformats.org/drawingml/2006/picture">
              <pic:pic>
                <pic:nvPicPr>
                  <pic:cNvPr descr="ox-logo_blackonwhite_square.png" id="0" name="image1.png"/>
                  <pic:cNvPicPr preferRelativeResize="0"/>
                </pic:nvPicPr>
                <pic:blipFill>
                  <a:blip r:embed="rId1"/>
                  <a:srcRect b="0" l="14017" r="-14017" t="0"/>
                  <a:stretch>
                    <a:fillRect/>
                  </a:stretch>
                </pic:blipFill>
                <pic:spPr>
                  <a:xfrm>
                    <a:off x="0" y="0"/>
                    <a:ext cx="1139284" cy="113928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200" w:before="400" w:line="240" w:lineRule="auto"/>
    </w:pPr>
    <w:rPr>
      <w:rFonts w:ascii="Inter Light" w:cs="Inter Light" w:eastAsia="Inter Light" w:hAnsi="Inter Light"/>
      <w:sz w:val="40"/>
      <w:szCs w:val="40"/>
    </w:rPr>
  </w:style>
  <w:style w:type="paragraph" w:styleId="Heading2">
    <w:name w:val="heading 2"/>
    <w:basedOn w:val="Normal"/>
    <w:next w:val="Normal"/>
    <w:pPr>
      <w:keepNext w:val="1"/>
      <w:keepLines w:val="1"/>
      <w:spacing w:before="200" w:line="276" w:lineRule="auto"/>
    </w:pPr>
    <w:rPr>
      <w:rFonts w:ascii="Inter Light" w:cs="Inter Light" w:eastAsia="Inter Light" w:hAnsi="Inter Light"/>
      <w:sz w:val="32"/>
      <w:szCs w:val="32"/>
    </w:rPr>
  </w:style>
  <w:style w:type="paragraph" w:styleId="Heading3">
    <w:name w:val="heading 3"/>
    <w:basedOn w:val="Normal"/>
    <w:next w:val="Normal"/>
    <w:pPr>
      <w:keepNext w:val="1"/>
      <w:keepLines w:val="1"/>
      <w:spacing w:before="160" w:line="276" w:lineRule="auto"/>
    </w:pPr>
    <w:rPr>
      <w:rFonts w:ascii="Inter SemiBold" w:cs="Inter SemiBold" w:eastAsia="Inter SemiBold" w:hAnsi="Inter SemiBold"/>
      <w:sz w:val="28"/>
      <w:szCs w:val="28"/>
    </w:rPr>
  </w:style>
  <w:style w:type="paragraph" w:styleId="Heading4">
    <w:name w:val="heading 4"/>
    <w:basedOn w:val="Normal"/>
    <w:next w:val="Normal"/>
    <w:pPr>
      <w:keepNext w:val="1"/>
      <w:keepLines w:val="1"/>
      <w:spacing w:after="80" w:before="320" w:lineRule="auto"/>
      <w:ind w:left="720" w:hanging="360"/>
    </w:pPr>
    <w:rPr>
      <w:rFonts w:ascii="Inter Medium" w:cs="Inter Medium" w:eastAsia="Inter Medium" w:hAnsi="Inter Medium"/>
    </w:rPr>
  </w:style>
  <w:style w:type="paragraph" w:styleId="Heading5">
    <w:name w:val="heading 5"/>
    <w:basedOn w:val="Normal"/>
    <w:next w:val="Normal"/>
    <w:pPr>
      <w:keepNext w:val="1"/>
      <w:keepLines w:val="1"/>
      <w:pageBreakBefore w:val="0"/>
      <w:spacing w:after="0" w:before="160" w:line="276" w:lineRule="auto"/>
    </w:pPr>
    <w:rPr>
      <w:rFonts w:ascii="Trebuchet MS" w:cs="Trebuchet MS" w:eastAsia="Trebuchet MS" w:hAnsi="Trebuchet MS"/>
      <w:b w:val="0"/>
      <w:color w:val="666666"/>
      <w:sz w:val="22"/>
      <w:szCs w:val="22"/>
    </w:rPr>
  </w:style>
  <w:style w:type="paragraph" w:styleId="Heading6">
    <w:name w:val="heading 6"/>
    <w:basedOn w:val="Normal"/>
    <w:next w:val="Normal"/>
    <w:pPr>
      <w:keepNext w:val="1"/>
      <w:keepLines w:val="1"/>
      <w:pageBreakBefore w:val="0"/>
      <w:spacing w:after="0" w:before="160" w:line="276" w:lineRule="auto"/>
    </w:pPr>
    <w:rPr>
      <w:rFonts w:ascii="Trebuchet MS" w:cs="Trebuchet MS" w:eastAsia="Trebuchet MS" w:hAnsi="Trebuchet MS"/>
      <w:b w:val="0"/>
      <w:i w:val="1"/>
      <w:color w:val="666666"/>
      <w:sz w:val="22"/>
      <w:szCs w:val="22"/>
    </w:rPr>
  </w:style>
  <w:style w:type="paragraph" w:styleId="Title">
    <w:name w:val="Title"/>
    <w:basedOn w:val="Normal"/>
    <w:next w:val="Normal"/>
    <w:pPr>
      <w:keepNext w:val="1"/>
      <w:keepLines w:val="1"/>
      <w:pageBreakBefore w:val="0"/>
      <w:spacing w:after="0" w:before="0" w:line="276" w:lineRule="auto"/>
    </w:pPr>
    <w:rPr>
      <w:rFonts w:ascii="Trebuchet MS" w:cs="Trebuchet MS" w:eastAsia="Trebuchet MS" w:hAnsi="Trebuchet MS"/>
      <w:b w:val="0"/>
      <w:color w:val="000000"/>
      <w:sz w:val="42"/>
      <w:szCs w:val="42"/>
    </w:rPr>
  </w:style>
  <w:style w:type="paragraph" w:styleId="Subtitle">
    <w:name w:val="Subtitle"/>
    <w:basedOn w:val="Normal"/>
    <w:next w:val="Normal"/>
    <w:pPr>
      <w:keepNext w:val="1"/>
      <w:keepLines w:val="1"/>
      <w:pageBreakBefore w:val="0"/>
      <w:spacing w:after="200" w:before="0" w:line="276" w:lineRule="auto"/>
    </w:pPr>
    <w:rPr>
      <w:rFonts w:ascii="Trebuchet MS" w:cs="Trebuchet MS" w:eastAsia="Trebuchet MS" w:hAnsi="Trebuchet MS"/>
      <w:b w:val="0"/>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igma.com/proto/Z3cFxprwTPfa4XJgAz3CmS/Geico-Intranet-POC--AI-WF?node-id=2412-9015&amp;p=f&amp;t=0b5Url5e4VXqrNS2-1&amp;scaling=scale-down-width&amp;content-scaling=fixed&amp;page-id=2406%3A8194&amp;starting-point-node-id=2412%3A9015&amp;hide-ui=1"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yperlink" Target="https://www.figma.com/proto/Z3cFxprwTPfa4XJgAz3CmS/Geico-Intranet-POC--AI-WF?node-id=2412-9015&amp;p=f&amp;t=0b5Url5e4VXqrNS2-1&amp;scaling=scale-down-width&amp;content-scaling=fixed&amp;page-id=2406%3A8194&amp;starting-point-node-id=2412%3A9015&amp;hide-ui=1" TargetMode="External"/><Relationship Id="rId8" Type="http://schemas.openxmlformats.org/officeDocument/2006/relationships/hyperlink" Target="https://calendar.app.google/XGjrZoauzF39GXLA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Inter-italic.ttf"/><Relationship Id="rId10" Type="http://schemas.openxmlformats.org/officeDocument/2006/relationships/font" Target="fonts/Inter-bold.ttf"/><Relationship Id="rId13" Type="http://schemas.openxmlformats.org/officeDocument/2006/relationships/font" Target="fonts/InterMedium-regular.ttf"/><Relationship Id="rId12" Type="http://schemas.openxmlformats.org/officeDocument/2006/relationships/font" Target="fonts/Inter-boldItalic.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9" Type="http://schemas.openxmlformats.org/officeDocument/2006/relationships/font" Target="fonts/Inter-regular.ttf"/><Relationship Id="rId15" Type="http://schemas.openxmlformats.org/officeDocument/2006/relationships/font" Target="fonts/InterMedium-italic.ttf"/><Relationship Id="rId14" Type="http://schemas.openxmlformats.org/officeDocument/2006/relationships/font" Target="fonts/InterMedium-bold.ttf"/><Relationship Id="rId16" Type="http://schemas.openxmlformats.org/officeDocument/2006/relationships/font" Target="fonts/InterMedium-boldItalic.ttf"/><Relationship Id="rId5" Type="http://schemas.openxmlformats.org/officeDocument/2006/relationships/font" Target="fonts/InterSemiBold-regular.ttf"/><Relationship Id="rId6" Type="http://schemas.openxmlformats.org/officeDocument/2006/relationships/font" Target="fonts/InterSemiBold-bold.ttf"/><Relationship Id="rId7" Type="http://schemas.openxmlformats.org/officeDocument/2006/relationships/font" Target="fonts/InterSemiBold-italic.ttf"/><Relationship Id="rId8" Type="http://schemas.openxmlformats.org/officeDocument/2006/relationships/font" Target="fonts/Inter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